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72CE2" w:rsidRPr="006870D9" w14:paraId="2A94AA2C" w14:textId="77777777" w:rsidTr="00702054">
        <w:trPr>
          <w:tblCellSpacing w:w="0" w:type="dxa"/>
        </w:trPr>
        <w:tc>
          <w:tcPr>
            <w:tcW w:w="2500" w:type="pct"/>
            <w:hideMark/>
          </w:tcPr>
          <w:p w14:paraId="0E2A2BED" w14:textId="77777777" w:rsidR="00125AC5" w:rsidRPr="006870D9" w:rsidRDefault="008221A9" w:rsidP="0037578B">
            <w:pPr>
              <w:spacing w:after="0"/>
              <w:jc w:val="left"/>
            </w:pPr>
            <w:r w:rsidRPr="006870D9">
              <w:t>Centrum Zajęć Pozaszkolnych nr 1 w Łodzi</w:t>
            </w:r>
            <w:r w:rsidR="00472CE2" w:rsidRPr="006870D9">
              <w:t xml:space="preserve"> </w:t>
            </w:r>
          </w:p>
          <w:p w14:paraId="2FA5068B" w14:textId="568EB7E0" w:rsidR="00472CE2" w:rsidRPr="006870D9" w:rsidRDefault="008221A9" w:rsidP="0037578B">
            <w:pPr>
              <w:spacing w:after="0"/>
              <w:jc w:val="left"/>
            </w:pPr>
            <w:r w:rsidRPr="006870D9">
              <w:t>ul. Zawiszy Czarnego 39</w:t>
            </w:r>
            <w:r w:rsidR="00472CE2" w:rsidRPr="006870D9">
              <w:br/>
            </w:r>
            <w:r w:rsidR="0037578B">
              <w:t>91</w:t>
            </w:r>
            <w:r w:rsidRPr="006870D9">
              <w:t xml:space="preserve"> - 818</w:t>
            </w:r>
            <w:r w:rsidR="00472CE2" w:rsidRPr="006870D9">
              <w:t xml:space="preserve"> Łódź</w:t>
            </w:r>
            <w:r w:rsidR="00472CE2" w:rsidRPr="006870D9">
              <w:br/>
              <w:t>łódzkie</w:t>
            </w:r>
          </w:p>
        </w:tc>
        <w:tc>
          <w:tcPr>
            <w:tcW w:w="2500" w:type="pct"/>
            <w:hideMark/>
          </w:tcPr>
          <w:p w14:paraId="68F8C46E" w14:textId="7C3DD975" w:rsidR="00472CE2" w:rsidRPr="006870D9" w:rsidRDefault="00125AC5" w:rsidP="008968AE">
            <w:pPr>
              <w:jc w:val="right"/>
            </w:pPr>
            <w:r w:rsidRPr="006870D9">
              <w:t xml:space="preserve">     </w:t>
            </w:r>
            <w:r w:rsidR="00472CE2" w:rsidRPr="006870D9">
              <w:t>Łódź, 2024-0</w:t>
            </w:r>
            <w:r w:rsidRPr="006870D9">
              <w:t>5</w:t>
            </w:r>
            <w:r w:rsidR="00472CE2" w:rsidRPr="006870D9">
              <w:t xml:space="preserve">-15 </w:t>
            </w:r>
          </w:p>
        </w:tc>
      </w:tr>
    </w:tbl>
    <w:p w14:paraId="24511747" w14:textId="3E8CD86A" w:rsidR="00472CE2" w:rsidRPr="008968AE" w:rsidRDefault="510DF65C" w:rsidP="008968AE">
      <w:pPr>
        <w:pStyle w:val="Nagwek1"/>
        <w:numPr>
          <w:ilvl w:val="0"/>
          <w:numId w:val="0"/>
        </w:numPr>
        <w:jc w:val="center"/>
        <w:rPr>
          <w:b/>
          <w:bCs/>
          <w:sz w:val="40"/>
          <w:szCs w:val="40"/>
        </w:rPr>
      </w:pPr>
      <w:r w:rsidRPr="008968AE">
        <w:rPr>
          <w:b/>
          <w:bCs/>
          <w:sz w:val="40"/>
          <w:szCs w:val="40"/>
        </w:rPr>
        <w:t>Standardy</w:t>
      </w:r>
      <w:r w:rsidR="00472CE2" w:rsidRPr="008968AE">
        <w:rPr>
          <w:b/>
          <w:bCs/>
          <w:sz w:val="40"/>
          <w:szCs w:val="40"/>
        </w:rPr>
        <w:t xml:space="preserve"> </w:t>
      </w:r>
      <w:r w:rsidR="00144BE2" w:rsidRPr="008968AE">
        <w:rPr>
          <w:b/>
          <w:bCs/>
          <w:sz w:val="40"/>
          <w:szCs w:val="40"/>
        </w:rPr>
        <w:t xml:space="preserve">i procedury </w:t>
      </w:r>
      <w:r w:rsidR="00472CE2" w:rsidRPr="008968AE">
        <w:rPr>
          <w:b/>
          <w:bCs/>
          <w:sz w:val="40"/>
          <w:szCs w:val="40"/>
        </w:rPr>
        <w:t xml:space="preserve">ochrony </w:t>
      </w:r>
      <w:r w:rsidR="6648CF79" w:rsidRPr="008968AE">
        <w:rPr>
          <w:b/>
          <w:bCs/>
          <w:sz w:val="40"/>
          <w:szCs w:val="40"/>
        </w:rPr>
        <w:t>małoletnich</w:t>
      </w:r>
      <w:r w:rsidR="00472CE2" w:rsidRPr="008968AE">
        <w:rPr>
          <w:b/>
          <w:bCs/>
          <w:sz w:val="40"/>
          <w:szCs w:val="40"/>
        </w:rPr>
        <w:t xml:space="preserve"> </w:t>
      </w:r>
      <w:r w:rsidR="008968AE" w:rsidRPr="008968AE">
        <w:rPr>
          <w:b/>
          <w:bCs/>
          <w:sz w:val="40"/>
          <w:szCs w:val="40"/>
        </w:rPr>
        <w:br/>
      </w:r>
      <w:r w:rsidR="00472CE2" w:rsidRPr="008968AE">
        <w:rPr>
          <w:b/>
          <w:bCs/>
          <w:sz w:val="40"/>
          <w:szCs w:val="40"/>
        </w:rPr>
        <w:t>przed krzywdzeniem</w:t>
      </w:r>
    </w:p>
    <w:p w14:paraId="55F6C899" w14:textId="317A75F6" w:rsidR="00472CE2" w:rsidRPr="006870D9" w:rsidRDefault="00472CE2" w:rsidP="008968AE">
      <w:pPr>
        <w:pStyle w:val="Nagwek1"/>
        <w:numPr>
          <w:ilvl w:val="0"/>
          <w:numId w:val="0"/>
        </w:numPr>
      </w:pPr>
      <w:r w:rsidRPr="006870D9">
        <w:t>Preambuła</w:t>
      </w:r>
    </w:p>
    <w:p w14:paraId="777A6C32" w14:textId="0DBB763C" w:rsidR="00472CE2" w:rsidRPr="006870D9" w:rsidRDefault="00472CE2" w:rsidP="008968AE">
      <w:r w:rsidRPr="006870D9">
        <w:t xml:space="preserve">Naczelną zasadą wszystkich działań podejmowanych przez </w:t>
      </w:r>
      <w:r w:rsidR="00E35BAD" w:rsidRPr="006870D9">
        <w:t>pracowników Centrum Zajęć Pozaszkolnych nr 1 w Łodzi</w:t>
      </w:r>
      <w:r w:rsidRPr="006870D9">
        <w:t xml:space="preserve"> jest działanie dla dobra dziecka i w jego najlepszym interesie. </w:t>
      </w:r>
      <w:r w:rsidR="00E35FDB" w:rsidRPr="006870D9">
        <w:t>Pracownicy</w:t>
      </w:r>
      <w:r w:rsidRPr="006870D9">
        <w:t xml:space="preserve"> placówki traktują dziecko z szacunkiem oraz uwzględniają jego potrzeby. Niedopuszczalne jest stosowanie przez </w:t>
      </w:r>
      <w:r w:rsidR="007A3CA6" w:rsidRPr="006870D9">
        <w:t>pracowników placówki</w:t>
      </w:r>
      <w:r w:rsidRPr="006870D9">
        <w:t xml:space="preserve"> wobec dziecka przemocy </w:t>
      </w:r>
      <w:r w:rsidR="0017590D">
        <w:br/>
      </w:r>
      <w:r w:rsidRPr="006870D9">
        <w:t>w</w:t>
      </w:r>
      <w:r w:rsidR="008968AE">
        <w:t xml:space="preserve"> </w:t>
      </w:r>
      <w:r w:rsidRPr="006870D9">
        <w:t xml:space="preserve">jakiejkolwiek formie. </w:t>
      </w:r>
      <w:r w:rsidR="00BA722E" w:rsidRPr="006870D9">
        <w:t>Pracownicy</w:t>
      </w:r>
      <w:r w:rsidRPr="006870D9">
        <w:t xml:space="preserve"> placówki, realizując te cele, działa</w:t>
      </w:r>
      <w:r w:rsidR="00E74C22" w:rsidRPr="006870D9">
        <w:t>ją</w:t>
      </w:r>
      <w:r w:rsidRPr="006870D9">
        <w:t xml:space="preserve"> w ramach obowiązującego prawa, przepisów wewnętrznych danej placówki oraz swoich kompetencji.</w:t>
      </w:r>
    </w:p>
    <w:p w14:paraId="2E95B978" w14:textId="12DE7A87" w:rsidR="00472CE2" w:rsidRPr="006870D9" w:rsidRDefault="00472CE2" w:rsidP="008968AE">
      <w:pPr>
        <w:pStyle w:val="Nagwek1"/>
      </w:pPr>
      <w:r w:rsidRPr="006870D9">
        <w:t>Podstawy prawne Polityki ochrony dziec</w:t>
      </w:r>
      <w:r w:rsidRPr="006870D9" w:rsidDel="00472CE2">
        <w:t>i</w:t>
      </w:r>
    </w:p>
    <w:p w14:paraId="4692D504" w14:textId="4415D1CB" w:rsidR="00125AC5" w:rsidRPr="006870D9" w:rsidRDefault="00472CE2" w:rsidP="008968AE">
      <w:r>
        <w:t>• Konwencja o prawach dziecka przyjęta przez Zgromadzenie Ogólne Narodów Zjednoczonych dnia 20 listopada 1989 r. (Dz. U. z 1991</w:t>
      </w:r>
      <w:r w:rsidR="2A235AF5">
        <w:t xml:space="preserve"> </w:t>
      </w:r>
      <w:r>
        <w:t xml:space="preserve">r. Nr 120, poz. 526 z </w:t>
      </w:r>
      <w:proofErr w:type="spellStart"/>
      <w:r>
        <w:t>późn</w:t>
      </w:r>
      <w:proofErr w:type="spellEnd"/>
      <w:r>
        <w:t>. zm.)</w:t>
      </w:r>
    </w:p>
    <w:p w14:paraId="0681BDEB" w14:textId="77777777" w:rsidR="00125AC5" w:rsidRPr="006870D9" w:rsidRDefault="00472CE2" w:rsidP="008968AE">
      <w:r w:rsidRPr="006870D9">
        <w:t xml:space="preserve">• Konstytucja Rzeczypospolitej Polskiej z dnia 2 kwietnia 1997 r. (Dz. U. Nr 78, poz. 483 z </w:t>
      </w:r>
      <w:proofErr w:type="spellStart"/>
      <w:r w:rsidRPr="006870D9">
        <w:t>późn</w:t>
      </w:r>
      <w:proofErr w:type="spellEnd"/>
      <w:r w:rsidRPr="006870D9">
        <w:t>. zm.)</w:t>
      </w:r>
    </w:p>
    <w:p w14:paraId="4AB2E807" w14:textId="784C4582" w:rsidR="00125AC5" w:rsidRPr="006870D9" w:rsidRDefault="00472CE2" w:rsidP="008968AE">
      <w:r>
        <w:t>• Ustawa z dnia 25 lutego 1964 r. Kodeks rodzinny i opiekuńczy (</w:t>
      </w:r>
      <w:proofErr w:type="spellStart"/>
      <w:r>
        <w:t>t</w:t>
      </w:r>
      <w:r w:rsidR="5EBC1B71">
        <w:t>.j</w:t>
      </w:r>
      <w:proofErr w:type="spellEnd"/>
      <w:r w:rsidR="5EBC1B71">
        <w:t xml:space="preserve">. </w:t>
      </w:r>
      <w:r>
        <w:t xml:space="preserve"> Dz. U. z 2020 r. poz. 1359)</w:t>
      </w:r>
    </w:p>
    <w:p w14:paraId="7E5ED4F6" w14:textId="4C7C23D1" w:rsidR="00125AC5" w:rsidRPr="006870D9" w:rsidRDefault="00472CE2" w:rsidP="008968AE">
      <w:r w:rsidRPr="006870D9">
        <w:t>• Ustawa z dnia 28 lipca 2023 r. o zmianie ustawy - Kodeks rodzinny i opiekuńczy oraz niektórych innych ustaw (Dz. U. poz. 1606).</w:t>
      </w:r>
    </w:p>
    <w:p w14:paraId="59E8FF3C" w14:textId="10322015" w:rsidR="00125AC5" w:rsidRPr="006870D9" w:rsidRDefault="00472CE2" w:rsidP="008968AE">
      <w:r w:rsidRPr="006870D9">
        <w:t xml:space="preserve">• Ustawa z dnia 13 maja 2016 r. o przeciwdziałaniu zagrożeniom przestępczością na tle seksualnym (Dz. U. z 2023 r. poz. 31 z </w:t>
      </w:r>
      <w:proofErr w:type="spellStart"/>
      <w:r w:rsidRPr="006870D9">
        <w:t>późn</w:t>
      </w:r>
      <w:proofErr w:type="spellEnd"/>
      <w:r w:rsidRPr="006870D9">
        <w:t>. zm.)</w:t>
      </w:r>
    </w:p>
    <w:p w14:paraId="66AC03EC" w14:textId="77777777" w:rsidR="00125AC5" w:rsidRPr="006870D9" w:rsidRDefault="00472CE2" w:rsidP="008968AE">
      <w:r w:rsidRPr="006870D9">
        <w:t>• Ustawa z dnia 29 lipca 2005 r. o przeciwdziałaniu przemocy domowej (</w:t>
      </w:r>
      <w:proofErr w:type="spellStart"/>
      <w:r w:rsidRPr="006870D9">
        <w:t>t.j</w:t>
      </w:r>
      <w:proofErr w:type="spellEnd"/>
      <w:r w:rsidRPr="006870D9">
        <w:t>. Dz. U. z 2021 r. poz. 1249).</w:t>
      </w:r>
    </w:p>
    <w:p w14:paraId="622E0EA3" w14:textId="77777777" w:rsidR="00125AC5" w:rsidRPr="006870D9" w:rsidRDefault="00472CE2" w:rsidP="008968AE">
      <w:r w:rsidRPr="006870D9">
        <w:t>• Ustawa z dnia 6 czerwca 1997 r. Kodeks karny (</w:t>
      </w:r>
      <w:proofErr w:type="spellStart"/>
      <w:r w:rsidRPr="006870D9">
        <w:t>t.j</w:t>
      </w:r>
      <w:proofErr w:type="spellEnd"/>
      <w:r w:rsidRPr="006870D9">
        <w:t xml:space="preserve">. Dz. U. z 2022 r. poz. 1138 z </w:t>
      </w:r>
      <w:proofErr w:type="spellStart"/>
      <w:r w:rsidRPr="006870D9">
        <w:t>późn</w:t>
      </w:r>
      <w:proofErr w:type="spellEnd"/>
      <w:r w:rsidRPr="006870D9">
        <w:t>. zm.).</w:t>
      </w:r>
    </w:p>
    <w:p w14:paraId="498E3DE8" w14:textId="77777777" w:rsidR="00125AC5" w:rsidRPr="006870D9" w:rsidRDefault="00472CE2" w:rsidP="008968AE">
      <w:r w:rsidRPr="006870D9">
        <w:t>• Ustawa z dnia 6 czerwca 1997 r. Kodeks postępowania karnego (</w:t>
      </w:r>
      <w:proofErr w:type="spellStart"/>
      <w:r w:rsidRPr="006870D9">
        <w:t>t.j</w:t>
      </w:r>
      <w:proofErr w:type="spellEnd"/>
      <w:r w:rsidRPr="006870D9">
        <w:t>. Dz. U. z 2022 r. poz. 1375 z</w:t>
      </w:r>
      <w:r w:rsidR="00125AC5" w:rsidRPr="006870D9">
        <w:t> </w:t>
      </w:r>
      <w:r w:rsidRPr="006870D9">
        <w:t>późn.zm.).</w:t>
      </w:r>
    </w:p>
    <w:p w14:paraId="19A65DE0" w14:textId="52CB0A78" w:rsidR="00125AC5" w:rsidRPr="006870D9" w:rsidRDefault="00472CE2" w:rsidP="008968AE">
      <w:r w:rsidRPr="006870D9">
        <w:t>• Ustawa z dnia 23 kwietnia 1964 r. Kodeks cywilny (</w:t>
      </w:r>
      <w:proofErr w:type="spellStart"/>
      <w:r w:rsidRPr="006870D9">
        <w:t>t.j</w:t>
      </w:r>
      <w:proofErr w:type="spellEnd"/>
      <w:r w:rsidRPr="006870D9">
        <w:t xml:space="preserve">. Dz. U. z 2022 r. poz. 1360 z </w:t>
      </w:r>
      <w:proofErr w:type="spellStart"/>
      <w:r w:rsidRPr="006870D9">
        <w:t>późn</w:t>
      </w:r>
      <w:proofErr w:type="spellEnd"/>
      <w:r w:rsidRPr="006870D9">
        <w:t>. zm.) -art. 23 i 24</w:t>
      </w:r>
    </w:p>
    <w:p w14:paraId="4D229100" w14:textId="71B4B952" w:rsidR="00125AC5" w:rsidRDefault="00472CE2" w:rsidP="008968AE">
      <w:r w:rsidRPr="006870D9">
        <w:t>• Ustawa z dnia 17 listopada 1964 r. Kodeks postępowania cywilnego (</w:t>
      </w:r>
      <w:proofErr w:type="spellStart"/>
      <w:r w:rsidRPr="006870D9">
        <w:t>t.j</w:t>
      </w:r>
      <w:proofErr w:type="spellEnd"/>
      <w:r w:rsidRPr="006870D9">
        <w:t>. Dz. U. z 2023 r. poz. 1550 z</w:t>
      </w:r>
      <w:r w:rsidR="00125AC5" w:rsidRPr="006870D9">
        <w:t> </w:t>
      </w:r>
      <w:proofErr w:type="spellStart"/>
      <w:r w:rsidRPr="006870D9">
        <w:t>późn</w:t>
      </w:r>
      <w:proofErr w:type="spellEnd"/>
      <w:r w:rsidRPr="006870D9">
        <w:t>. zm.).</w:t>
      </w:r>
    </w:p>
    <w:p w14:paraId="567591AF" w14:textId="70D340FA" w:rsidR="00097C73" w:rsidRPr="00AD4844" w:rsidRDefault="001F53B5" w:rsidP="00AD4844">
      <w:pPr>
        <w:spacing w:after="0"/>
        <w:ind w:left="6804"/>
        <w:jc w:val="left"/>
        <w:rPr>
          <w:sz w:val="20"/>
          <w:szCs w:val="20"/>
        </w:rPr>
      </w:pPr>
      <w:r w:rsidRPr="00AD4844">
        <w:rPr>
          <w:sz w:val="20"/>
          <w:szCs w:val="20"/>
        </w:rPr>
        <w:t>Opracowanie:</w:t>
      </w:r>
    </w:p>
    <w:p w14:paraId="77400BF4" w14:textId="30A40889" w:rsidR="001F53B5" w:rsidRPr="00AD4844" w:rsidRDefault="001F53B5" w:rsidP="00AD4844">
      <w:pPr>
        <w:pStyle w:val="Akapitzlist"/>
        <w:numPr>
          <w:ilvl w:val="0"/>
          <w:numId w:val="47"/>
        </w:numPr>
        <w:spacing w:after="0" w:line="240" w:lineRule="auto"/>
        <w:ind w:left="6804"/>
        <w:jc w:val="left"/>
        <w:rPr>
          <w:sz w:val="20"/>
          <w:szCs w:val="20"/>
        </w:rPr>
      </w:pPr>
      <w:r w:rsidRPr="00AD4844">
        <w:rPr>
          <w:sz w:val="20"/>
          <w:szCs w:val="20"/>
        </w:rPr>
        <w:t>Katarzyna Janus</w:t>
      </w:r>
    </w:p>
    <w:p w14:paraId="2CEC9C64" w14:textId="7FBF7C9A" w:rsidR="001F53B5" w:rsidRPr="00AD4844" w:rsidRDefault="00AD4844" w:rsidP="00AD4844">
      <w:pPr>
        <w:pStyle w:val="Akapitzlist"/>
        <w:numPr>
          <w:ilvl w:val="0"/>
          <w:numId w:val="47"/>
        </w:numPr>
        <w:spacing w:after="0" w:line="240" w:lineRule="auto"/>
        <w:ind w:left="6804"/>
        <w:jc w:val="left"/>
        <w:rPr>
          <w:sz w:val="20"/>
          <w:szCs w:val="20"/>
        </w:rPr>
      </w:pPr>
      <w:r w:rsidRPr="00AD4844">
        <w:rPr>
          <w:sz w:val="20"/>
          <w:szCs w:val="20"/>
        </w:rPr>
        <w:t>Dorota Stobiecka</w:t>
      </w:r>
    </w:p>
    <w:p w14:paraId="02A83C84" w14:textId="14C354C5" w:rsidR="00AD4844" w:rsidRPr="00AD4844" w:rsidRDefault="00AD4844" w:rsidP="00AD4844">
      <w:pPr>
        <w:pStyle w:val="Akapitzlist"/>
        <w:numPr>
          <w:ilvl w:val="0"/>
          <w:numId w:val="47"/>
        </w:numPr>
        <w:spacing w:after="0" w:line="240" w:lineRule="auto"/>
        <w:ind w:left="6804"/>
        <w:jc w:val="left"/>
        <w:rPr>
          <w:sz w:val="20"/>
          <w:szCs w:val="20"/>
        </w:rPr>
      </w:pPr>
      <w:r w:rsidRPr="00AD4844">
        <w:rPr>
          <w:sz w:val="20"/>
          <w:szCs w:val="20"/>
        </w:rPr>
        <w:t>Sylwia Więckowska</w:t>
      </w:r>
    </w:p>
    <w:p w14:paraId="43E2AD1B" w14:textId="185F4E8F" w:rsidR="001F53B5" w:rsidRPr="00EB0B72" w:rsidRDefault="00AD4844" w:rsidP="008968AE">
      <w:pPr>
        <w:pStyle w:val="Akapitzlist"/>
        <w:numPr>
          <w:ilvl w:val="0"/>
          <w:numId w:val="47"/>
        </w:numPr>
        <w:spacing w:after="0" w:line="240" w:lineRule="auto"/>
        <w:ind w:left="6804"/>
        <w:jc w:val="left"/>
        <w:rPr>
          <w:sz w:val="20"/>
          <w:szCs w:val="20"/>
        </w:rPr>
      </w:pPr>
      <w:r w:rsidRPr="00AD4844">
        <w:rPr>
          <w:sz w:val="20"/>
          <w:szCs w:val="20"/>
        </w:rPr>
        <w:t>Marcin Wojtczak</w:t>
      </w:r>
    </w:p>
    <w:p w14:paraId="6C2FA1DE" w14:textId="77777777" w:rsidR="00486FED" w:rsidRDefault="00486FED" w:rsidP="008968AE">
      <w:pPr>
        <w:pStyle w:val="Nagwek1"/>
        <w:sectPr w:rsidR="00486FED" w:rsidSect="0073472E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2AD32FDD" w14:textId="06383251" w:rsidR="00472CE2" w:rsidRPr="006870D9" w:rsidRDefault="00472CE2" w:rsidP="008968AE">
      <w:pPr>
        <w:pStyle w:val="Nagwek1"/>
      </w:pPr>
      <w:r>
        <w:lastRenderedPageBreak/>
        <w:t>Słowniczek pojęć</w:t>
      </w:r>
      <w:r w:rsidR="00C53C06">
        <w:t xml:space="preserve"> – </w:t>
      </w:r>
      <w:r>
        <w:t>objaśnienie</w:t>
      </w:r>
      <w:r w:rsidR="00C53C06">
        <w:t xml:space="preserve"> </w:t>
      </w:r>
      <w:r>
        <w:t xml:space="preserve">terminów używanych </w:t>
      </w:r>
      <w:r w:rsidR="00962A6A">
        <w:br/>
      </w:r>
      <w:r>
        <w:t>w dokumencie Polityka ochrony dzieci</w:t>
      </w:r>
    </w:p>
    <w:p w14:paraId="1FD5BD28" w14:textId="2BF8A682" w:rsidR="00472CE2" w:rsidRPr="006870D9" w:rsidRDefault="00472CE2" w:rsidP="008968AE">
      <w:r w:rsidRPr="006870D9">
        <w:t xml:space="preserve">1. </w:t>
      </w:r>
      <w:r w:rsidR="20743519" w:rsidRPr="006870D9">
        <w:t xml:space="preserve">Pracownikiem placówki </w:t>
      </w:r>
      <w:r w:rsidRPr="006870D9">
        <w:t>jest osoba zatrudniona na podstawie umowy o pracę, umowy cywilnoprawnej</w:t>
      </w:r>
      <w:r w:rsidR="00423108" w:rsidRPr="006870D9">
        <w:t>,</w:t>
      </w:r>
      <w:r w:rsidRPr="006870D9">
        <w:t xml:space="preserve"> a także </w:t>
      </w:r>
      <w:r w:rsidR="6C129A00" w:rsidRPr="006870D9">
        <w:t xml:space="preserve">praktykant, </w:t>
      </w:r>
      <w:r w:rsidRPr="006870D9">
        <w:t>wolontariusz i stażysta.</w:t>
      </w:r>
    </w:p>
    <w:p w14:paraId="637F1173" w14:textId="77777777" w:rsidR="00125AC5" w:rsidRPr="006870D9" w:rsidRDefault="00296291" w:rsidP="008968AE">
      <w:r w:rsidRPr="006870D9">
        <w:t xml:space="preserve">2. </w:t>
      </w:r>
      <w:r w:rsidR="0BB9B389" w:rsidRPr="006870D9">
        <w:t>Placówka to Centrum Zajęć Pozaszkolnych nr 1 w Łodzi, wraz z filiami.</w:t>
      </w:r>
    </w:p>
    <w:p w14:paraId="6D03E7FC" w14:textId="6FE0DAD7" w:rsidR="00445225" w:rsidRPr="006870D9" w:rsidRDefault="00296291" w:rsidP="008968AE">
      <w:r>
        <w:t>3</w:t>
      </w:r>
      <w:r w:rsidR="00472CE2">
        <w:t>. Dzieckiem jest każda osoba do ukończenia 18 roku życia</w:t>
      </w:r>
      <w:r w:rsidR="00E45236">
        <w:t xml:space="preserve"> ucz</w:t>
      </w:r>
      <w:r w:rsidR="00BF4A53">
        <w:t>ęszczająca do placówki</w:t>
      </w:r>
      <w:r w:rsidR="00472CE2">
        <w:t>.</w:t>
      </w:r>
    </w:p>
    <w:p w14:paraId="1E3F6D34" w14:textId="77777777" w:rsidR="00445225" w:rsidRPr="006870D9" w:rsidRDefault="00296291" w:rsidP="008968AE">
      <w:r w:rsidRPr="006870D9">
        <w:t>4</w:t>
      </w:r>
      <w:r w:rsidR="00472CE2" w:rsidRPr="006870D9">
        <w:t>. Opiekunem dziecka jest osoba uprawniona do reprezentacji dziecka, w szczególności jego rodzic lub opiekun prawny. W myśl niniejszego dokumentu opiekunem jest również rodzic zastępczy.</w:t>
      </w:r>
    </w:p>
    <w:p w14:paraId="7676C941" w14:textId="53267A8C" w:rsidR="00445225" w:rsidRPr="006870D9" w:rsidRDefault="00296291" w:rsidP="008968AE">
      <w:r w:rsidRPr="006870D9">
        <w:t>5</w:t>
      </w:r>
      <w:r w:rsidR="00472CE2" w:rsidRPr="006870D9">
        <w:t xml:space="preserve">. Zgoda rodzica dziecka oznacza zgodę co najmniej jednego z rodziców dziecka. Jednak </w:t>
      </w:r>
      <w:r w:rsidR="00962A6A">
        <w:br/>
      </w:r>
      <w:r w:rsidR="00472CE2" w:rsidRPr="006870D9">
        <w:t xml:space="preserve">w przypadku braku porozumienia między rodzicami dziecka należy poinformować rodziców </w:t>
      </w:r>
      <w:r w:rsidR="00962A6A">
        <w:br/>
      </w:r>
      <w:r w:rsidR="00472CE2" w:rsidRPr="006870D9">
        <w:t>o konieczności rozstrzygnięcia sprawy przez sąd rodzinny.</w:t>
      </w:r>
    </w:p>
    <w:p w14:paraId="22D9337A" w14:textId="77777777" w:rsidR="00962A6A" w:rsidRDefault="00296291" w:rsidP="00962A6A">
      <w:r w:rsidRPr="006870D9">
        <w:t>6</w:t>
      </w:r>
      <w:r w:rsidR="00472CE2" w:rsidRPr="006870D9">
        <w:t xml:space="preserve">. </w:t>
      </w:r>
      <w:r w:rsidR="004C2458" w:rsidRPr="006870D9">
        <w:t>K</w:t>
      </w:r>
      <w:r w:rsidR="00472CE2" w:rsidRPr="006870D9">
        <w:t xml:space="preserve">rzywdzenie dziecka </w:t>
      </w:r>
      <w:r w:rsidR="00F67704" w:rsidRPr="006870D9">
        <w:t>-</w:t>
      </w:r>
      <w:r w:rsidR="00472CE2" w:rsidRPr="006870D9">
        <w:t xml:space="preserve"> popełnienie czynu zabronionego lub czynu karalnego na szkodę dziecka przez jakąkolwiek osobę, w tym </w:t>
      </w:r>
      <w:r w:rsidR="48FA38B1" w:rsidRPr="006870D9">
        <w:t xml:space="preserve">pracownika </w:t>
      </w:r>
      <w:r w:rsidR="00472CE2" w:rsidRPr="006870D9">
        <w:t>placówki, lub zagrożenie dobra dziecka, w tym jego zaniedbywanie.</w:t>
      </w:r>
    </w:p>
    <w:p w14:paraId="5538E308" w14:textId="1548BF22" w:rsidR="00445225" w:rsidRPr="006870D9" w:rsidRDefault="00296291" w:rsidP="00962A6A">
      <w:r w:rsidRPr="006870D9">
        <w:t>7</w:t>
      </w:r>
      <w:r w:rsidR="00472CE2" w:rsidRPr="006870D9">
        <w:t>. Osob</w:t>
      </w:r>
      <w:r w:rsidR="61EB5809" w:rsidRPr="006870D9">
        <w:t>y</w:t>
      </w:r>
      <w:r w:rsidR="00472CE2" w:rsidRPr="006870D9">
        <w:t xml:space="preserve"> odpowiedzial</w:t>
      </w:r>
      <w:r w:rsidR="1B39E7A7" w:rsidRPr="006870D9">
        <w:t>ne</w:t>
      </w:r>
      <w:r w:rsidR="00472CE2" w:rsidRPr="006870D9">
        <w:t xml:space="preserve"> za Politykę ochrony dzieci przed krzywdzeniem to </w:t>
      </w:r>
      <w:r w:rsidR="4CCF0FDA" w:rsidRPr="006870D9">
        <w:t>wicedyrektor oraz kierownicy filii</w:t>
      </w:r>
      <w:r w:rsidR="7E578C19" w:rsidRPr="006870D9">
        <w:t xml:space="preserve"> zwani koordynatorami</w:t>
      </w:r>
      <w:r w:rsidR="4CCF0FDA" w:rsidRPr="006870D9">
        <w:t>,</w:t>
      </w:r>
      <w:r w:rsidR="00472CE2" w:rsidRPr="006870D9">
        <w:t xml:space="preserve"> sprawujący nadzór nad realizacją Polityki ochrony dzieci przed krzywdzeniem w placówce.</w:t>
      </w:r>
    </w:p>
    <w:p w14:paraId="02DFF6E6" w14:textId="026A84A6" w:rsidR="00472CE2" w:rsidRPr="006870D9" w:rsidRDefault="00296291" w:rsidP="008968AE">
      <w:r w:rsidRPr="006870D9">
        <w:t>8</w:t>
      </w:r>
      <w:r w:rsidR="00472CE2" w:rsidRPr="006870D9">
        <w:t>. Dane osobowe dziecka to wszelkie informacje umożliwiające identyfikację dziecka.</w:t>
      </w:r>
    </w:p>
    <w:p w14:paraId="1087F788" w14:textId="77777777" w:rsidR="00445225" w:rsidRPr="006870D9" w:rsidRDefault="00445225" w:rsidP="008968AE"/>
    <w:p w14:paraId="650F7F36" w14:textId="15513658" w:rsidR="00472CE2" w:rsidRPr="006870D9" w:rsidRDefault="00472CE2" w:rsidP="008968AE">
      <w:pPr>
        <w:pStyle w:val="Nagwek1"/>
      </w:pPr>
      <w:r w:rsidRPr="006870D9">
        <w:t>Rozpoznawanie i reagowanie na czynniki ryzyka krzywdzenia dzieci</w:t>
      </w:r>
    </w:p>
    <w:p w14:paraId="2C6687F2" w14:textId="77777777" w:rsidR="00445225" w:rsidRPr="006870D9" w:rsidRDefault="00472CE2" w:rsidP="008968AE">
      <w:r w:rsidRPr="006870D9">
        <w:t xml:space="preserve">1. </w:t>
      </w:r>
      <w:r w:rsidR="0998DBD2" w:rsidRPr="006870D9">
        <w:t>Pracownicy</w:t>
      </w:r>
      <w:r w:rsidRPr="006870D9">
        <w:t xml:space="preserve"> placówki posiada</w:t>
      </w:r>
      <w:r w:rsidR="0E6E2D8B" w:rsidRPr="006870D9">
        <w:t>ją</w:t>
      </w:r>
      <w:r w:rsidRPr="006870D9">
        <w:t xml:space="preserve"> wiedzę i w ramach wykonywanych obowiązków zwraca</w:t>
      </w:r>
      <w:r w:rsidR="2879DF30" w:rsidRPr="006870D9">
        <w:t>ją</w:t>
      </w:r>
      <w:r w:rsidRPr="006870D9">
        <w:t xml:space="preserve"> uwagę na czynniki ryzyka krzywdzenia dzieci.</w:t>
      </w:r>
    </w:p>
    <w:p w14:paraId="27ADD53C" w14:textId="77777777" w:rsidR="00445225" w:rsidRPr="006870D9" w:rsidRDefault="00472CE2" w:rsidP="008968AE">
      <w:r w:rsidRPr="006870D9">
        <w:t xml:space="preserve">2. W przypadku zidentyfikowania czynników ryzyka </w:t>
      </w:r>
      <w:r w:rsidR="23490F6B" w:rsidRPr="006870D9">
        <w:t>pracownicy</w:t>
      </w:r>
      <w:r w:rsidRPr="006870D9">
        <w:t xml:space="preserve"> placówki podejmują rozmowę z rodzicami, przekazując informacje na temat dostępnej oferty wsparcia i motywując ich do szukania pomocy.</w:t>
      </w:r>
    </w:p>
    <w:p w14:paraId="1E903A86" w14:textId="157CDC44" w:rsidR="00472CE2" w:rsidRPr="006870D9" w:rsidRDefault="00472CE2" w:rsidP="008968AE">
      <w:r w:rsidRPr="006870D9">
        <w:t>3. P</w:t>
      </w:r>
      <w:r w:rsidR="411F1F1A" w:rsidRPr="006870D9">
        <w:t>racownicy</w:t>
      </w:r>
      <w:r w:rsidRPr="006870D9">
        <w:t xml:space="preserve"> monitoruj</w:t>
      </w:r>
      <w:r w:rsidR="3D6B39F5" w:rsidRPr="006870D9">
        <w:t>ą</w:t>
      </w:r>
      <w:r w:rsidRPr="006870D9">
        <w:t xml:space="preserve"> sytuację i dobrostan dziecka.</w:t>
      </w:r>
    </w:p>
    <w:p w14:paraId="09E22430" w14:textId="77777777" w:rsidR="00445225" w:rsidRPr="006870D9" w:rsidRDefault="00445225" w:rsidP="008968AE"/>
    <w:p w14:paraId="1E21F37C" w14:textId="777BF780" w:rsidR="00472CE2" w:rsidRPr="006870D9" w:rsidRDefault="00472CE2" w:rsidP="008968AE">
      <w:pPr>
        <w:pStyle w:val="Nagwek1"/>
      </w:pPr>
      <w:r w:rsidRPr="006870D9">
        <w:t xml:space="preserve">Zasady rekrutacji </w:t>
      </w:r>
      <w:r w:rsidR="49C5605F" w:rsidRPr="006870D9">
        <w:t>p</w:t>
      </w:r>
      <w:r w:rsidRPr="006870D9">
        <w:t>racowników</w:t>
      </w:r>
    </w:p>
    <w:p w14:paraId="0687A47A" w14:textId="6CA9520D" w:rsidR="00445225" w:rsidRPr="006870D9" w:rsidRDefault="008968AE" w:rsidP="008968AE">
      <w:r>
        <w:t>R</w:t>
      </w:r>
      <w:r w:rsidRPr="006870D9">
        <w:t>ekrutacja</w:t>
      </w:r>
      <w:r w:rsidR="00472CE2" w:rsidRPr="006870D9">
        <w:t xml:space="preserve"> odbywa się zgodnie z zasadami bezpiecznej rekrutacji. </w:t>
      </w:r>
      <w:r w:rsidR="006B49E5" w:rsidRPr="006870D9">
        <w:t xml:space="preserve">Zasady stanowią </w:t>
      </w:r>
      <w:r w:rsidR="00BE2E11">
        <w:br/>
      </w:r>
      <w:r w:rsidR="006B49E5" w:rsidRPr="006870D9">
        <w:t xml:space="preserve">Załącznik </w:t>
      </w:r>
      <w:r w:rsidR="00444797" w:rsidRPr="006870D9">
        <w:t xml:space="preserve">nr </w:t>
      </w:r>
      <w:r w:rsidR="006B49E5" w:rsidRPr="006870D9">
        <w:t>1 do niniejszej Polityki.</w:t>
      </w:r>
    </w:p>
    <w:p w14:paraId="1786967E" w14:textId="1CBD9C50" w:rsidR="00472CE2" w:rsidRPr="006870D9" w:rsidRDefault="00472CE2" w:rsidP="008968AE"/>
    <w:p w14:paraId="21482D54" w14:textId="75715A3F" w:rsidR="00472CE2" w:rsidRPr="006870D9" w:rsidRDefault="00B33FDB" w:rsidP="008968AE">
      <w:pPr>
        <w:pStyle w:val="Nagwek1"/>
      </w:pPr>
      <w:r>
        <w:lastRenderedPageBreak/>
        <w:t>Procedury zapewniające</w:t>
      </w:r>
      <w:r w:rsidR="00360411">
        <w:t xml:space="preserve"> bezpieczne </w:t>
      </w:r>
      <w:r w:rsidR="00472CE2" w:rsidRPr="006870D9">
        <w:t>relacj</w:t>
      </w:r>
      <w:r w:rsidR="00360411">
        <w:t>e</w:t>
      </w:r>
      <w:r w:rsidR="00472CE2" w:rsidRPr="006870D9">
        <w:t xml:space="preserve"> pomiędzy</w:t>
      </w:r>
      <w:r w:rsidR="00360411">
        <w:t xml:space="preserve"> małoletnimi a pracownikami</w:t>
      </w:r>
    </w:p>
    <w:p w14:paraId="72086775" w14:textId="0D575705" w:rsidR="00912516" w:rsidRDefault="00912516" w:rsidP="00912516">
      <w:r>
        <w:t>1.</w:t>
      </w:r>
      <w:r w:rsidR="00273E3E">
        <w:t xml:space="preserve"> </w:t>
      </w:r>
      <w:r>
        <w:t>W związku z dostrzeżeniem czynników ryzyka pracownik niezwłocznie informuje dyrektora, koordynatora, rodziców i zostaje wdrożona Procedura podejmowania interwencji w sytuacji krzywdzenia lub posiadania informacji o krzywdzeniu małoletniego.</w:t>
      </w:r>
    </w:p>
    <w:p w14:paraId="4775F2BB" w14:textId="6AB205D3" w:rsidR="00912516" w:rsidRDefault="00912516" w:rsidP="00912516">
      <w:r>
        <w:t>2.</w:t>
      </w:r>
      <w:r w:rsidR="00273E3E">
        <w:t xml:space="preserve"> </w:t>
      </w:r>
      <w:r>
        <w:t>Każdy pracownik:</w:t>
      </w:r>
    </w:p>
    <w:p w14:paraId="12EDDA43" w14:textId="77777777" w:rsidR="00912516" w:rsidRDefault="00912516" w:rsidP="000B49CF">
      <w:pPr>
        <w:ind w:left="567" w:hanging="283"/>
      </w:pPr>
      <w:r>
        <w:t>•</w:t>
      </w:r>
      <w:r>
        <w:tab/>
        <w:t>docenia i szanuje, uwzględnia potrzeby i działa w interesie małoletniego,</w:t>
      </w:r>
    </w:p>
    <w:p w14:paraId="49DAE626" w14:textId="77777777" w:rsidR="00912516" w:rsidRDefault="00912516" w:rsidP="000B49CF">
      <w:pPr>
        <w:ind w:left="567" w:hanging="283"/>
      </w:pPr>
      <w:r>
        <w:t>•</w:t>
      </w:r>
      <w:r>
        <w:tab/>
        <w:t>nie stosuje żadnej z form przemocy, nie faworyzuje nikogo,</w:t>
      </w:r>
    </w:p>
    <w:p w14:paraId="6DBC2747" w14:textId="77777777" w:rsidR="00912516" w:rsidRDefault="00912516" w:rsidP="00DB7376">
      <w:pPr>
        <w:ind w:left="568" w:hanging="284"/>
      </w:pPr>
      <w:r>
        <w:t>•</w:t>
      </w:r>
      <w:r>
        <w:tab/>
        <w:t>ujawnia dane wrażliwe i inne informacje dotyczące dziecka tylko osobom uprawnionym, gdy wynika to z sytuacji małoletniego,</w:t>
      </w:r>
    </w:p>
    <w:p w14:paraId="663BC913" w14:textId="77777777" w:rsidR="00912516" w:rsidRDefault="00912516" w:rsidP="00DB7376">
      <w:pPr>
        <w:ind w:left="568" w:hanging="284"/>
      </w:pPr>
      <w:r>
        <w:t>•</w:t>
      </w:r>
      <w:r>
        <w:tab/>
        <w:t>nie nawiązuje żadnych relacji romantycznych, seksualnych, ani innych o niewłaściwym charakterze (w tym uwagi, żarty, zachowania, gesty lub udostępnianie małoletnim nieodpowiednich treści, substancji psychoaktywnych).</w:t>
      </w:r>
    </w:p>
    <w:p w14:paraId="1E9DC887" w14:textId="77777777" w:rsidR="00912516" w:rsidRDefault="00912516" w:rsidP="00DB7376">
      <w:pPr>
        <w:ind w:left="568" w:hanging="284"/>
      </w:pPr>
      <w:r>
        <w:t>•</w:t>
      </w:r>
      <w:r>
        <w:tab/>
        <w:t>reaguje niezwłocznie, zgodnie z przyjętymi procedurami, na niewłaściwe zachowania innych wobec małoletniego.</w:t>
      </w:r>
    </w:p>
    <w:p w14:paraId="2622A8BA" w14:textId="6D2BF053" w:rsidR="00912516" w:rsidRDefault="00912516" w:rsidP="00912516">
      <w:r>
        <w:t>3.</w:t>
      </w:r>
      <w:r w:rsidR="00FD446B">
        <w:t xml:space="preserve"> </w:t>
      </w:r>
      <w:r>
        <w:t>Pracownicy monitorują sytuację i udzielają wsparcia:</w:t>
      </w:r>
    </w:p>
    <w:p w14:paraId="1AAFBE91" w14:textId="4EE34BC0" w:rsidR="00912516" w:rsidRDefault="00912516" w:rsidP="00DB7376">
      <w:pPr>
        <w:ind w:left="568" w:hanging="284"/>
      </w:pPr>
      <w:r>
        <w:t>•</w:t>
      </w:r>
      <w:r>
        <w:tab/>
        <w:t xml:space="preserve">małoletniemu, wobec którego zaistniało podejrzenie krzywdzenia lub skrzywdzenie, </w:t>
      </w:r>
      <w:r w:rsidR="00DB7376">
        <w:br/>
      </w:r>
      <w:r>
        <w:t>jego rodzinie,</w:t>
      </w:r>
    </w:p>
    <w:p w14:paraId="632E6FBB" w14:textId="77777777" w:rsidR="00912516" w:rsidRDefault="00912516" w:rsidP="00DB7376">
      <w:pPr>
        <w:ind w:left="568" w:hanging="284"/>
      </w:pPr>
      <w:r>
        <w:t>•</w:t>
      </w:r>
      <w:r>
        <w:tab/>
        <w:t>innym uczniom będącymi świadkami przemocy,</w:t>
      </w:r>
    </w:p>
    <w:p w14:paraId="07813579" w14:textId="77777777" w:rsidR="00912516" w:rsidRDefault="00912516" w:rsidP="00DB7376">
      <w:pPr>
        <w:ind w:left="568" w:hanging="284"/>
      </w:pPr>
      <w:r>
        <w:t>•</w:t>
      </w:r>
      <w:r>
        <w:tab/>
        <w:t>małoletniemu, który jest podejrzany o krzywdzenie lub krzywdził innego małoletniego.</w:t>
      </w:r>
    </w:p>
    <w:p w14:paraId="464846E6" w14:textId="49AF8DD9" w:rsidR="00445225" w:rsidRPr="006870D9" w:rsidRDefault="00912516" w:rsidP="00912516">
      <w:r>
        <w:t>4.</w:t>
      </w:r>
      <w:r w:rsidR="00FA2607">
        <w:t xml:space="preserve"> </w:t>
      </w:r>
      <w:r>
        <w:t>Szczegółowe zasady postępowania w przypadku podejrzenia krzywdzenia lub krzywdzenia małoletniego stanowią Załącznik nr 2 do niniejszej Polityki.</w:t>
      </w:r>
      <w:r w:rsidR="00FA2607">
        <w:t xml:space="preserve"> </w:t>
      </w:r>
      <w:r w:rsidR="00472CE2">
        <w:t>P</w:t>
      </w:r>
      <w:r w:rsidR="2A833BBD">
        <w:t>racownik</w:t>
      </w:r>
      <w:r w:rsidR="00472CE2">
        <w:t xml:space="preserve"> zna i stosuje zasady bezpiecznych relacji p</w:t>
      </w:r>
      <w:r w:rsidR="6319BFD5">
        <w:t>racownik</w:t>
      </w:r>
      <w:r w:rsidR="14FCF905">
        <w:t xml:space="preserve"> </w:t>
      </w:r>
      <w:r w:rsidR="00472CE2">
        <w:t>–</w:t>
      </w:r>
      <w:r w:rsidR="45C4AB9F">
        <w:t xml:space="preserve"> </w:t>
      </w:r>
      <w:r w:rsidR="00472CE2">
        <w:t xml:space="preserve">dziecko ustalone w placówce. Zasady stanowią </w:t>
      </w:r>
      <w:r w:rsidR="00FD446B">
        <w:br/>
      </w:r>
      <w:r w:rsidR="00472CE2">
        <w:t>Załącznik nr</w:t>
      </w:r>
      <w:r w:rsidR="0F868558">
        <w:t xml:space="preserve"> 2</w:t>
      </w:r>
      <w:r w:rsidR="00472CE2">
        <w:t xml:space="preserve"> do niniejszej Polityki.</w:t>
      </w:r>
    </w:p>
    <w:p w14:paraId="68FFA2EA" w14:textId="5DD4D13A" w:rsidR="00472CE2" w:rsidRPr="006870D9" w:rsidRDefault="00472CE2" w:rsidP="008968AE"/>
    <w:p w14:paraId="3219DC13" w14:textId="77777777" w:rsidR="00472CE2" w:rsidRPr="006870D9" w:rsidRDefault="00472CE2" w:rsidP="008968AE">
      <w:pPr>
        <w:pStyle w:val="Nagwek1"/>
      </w:pPr>
      <w:r w:rsidRPr="006870D9">
        <w:t>Procedury interwencji w przypadku podejrzenia krzywdzenia dziecka</w:t>
      </w:r>
    </w:p>
    <w:p w14:paraId="170A07A2" w14:textId="5448E259" w:rsidR="00472CE2" w:rsidRPr="006870D9" w:rsidRDefault="5A454A16" w:rsidP="008968AE">
      <w:r w:rsidRPr="006870D9">
        <w:t>1.</w:t>
      </w:r>
      <w:r w:rsidR="00904247">
        <w:t xml:space="preserve"> </w:t>
      </w:r>
      <w:r w:rsidRPr="006870D9">
        <w:t>Pracownik, po zidentyfikowaniu ryzyka krzywdzenia lub krzywdzenia małoletniego przez pracownika, innego dorosłego, rodziców ucznia, innego małoletniego lub pozyskaniu takiej informacji od innych osób, rodziców, w tym rodziców małoletniego, niezwłocznie interweniuje i powstrzymuje krzywdzenie, następnie informuje o tym koordynatora, oraz w razie potrzeby sporządza protokół interwencji (wg wzoru</w:t>
      </w:r>
      <w:r w:rsidR="00962A6A">
        <w:t>, który stanowi Załącznik nr 3 do niniejszej Polityki</w:t>
      </w:r>
      <w:r w:rsidRPr="006870D9">
        <w:t>)</w:t>
      </w:r>
      <w:r w:rsidR="003E6EB3">
        <w:t>.</w:t>
      </w:r>
    </w:p>
    <w:p w14:paraId="28189CC7" w14:textId="0B20521E" w:rsidR="00472CE2" w:rsidRPr="006870D9" w:rsidRDefault="5A454A16" w:rsidP="008968AE">
      <w:r w:rsidRPr="006870D9">
        <w:t>2.</w:t>
      </w:r>
      <w:r w:rsidR="00904247">
        <w:t xml:space="preserve"> </w:t>
      </w:r>
      <w:r w:rsidRPr="006870D9">
        <w:t>W związku z podejrzeniem ryzyka krzywdzenia lub krzywdzenia małoletniego przez pracownika koordynator lub dyrektor niezwłocznie izoluje małoletniego od potencjalnego sprawcy, zawiadamia policję i podejmuje dodatkowe kroki jako pracodawca (zgodne z Kartą Nauczyciela, Kodeksem pracy, ogólnymi przepisami prawa).</w:t>
      </w:r>
    </w:p>
    <w:p w14:paraId="4D4368D5" w14:textId="71FAFDF2" w:rsidR="00472CE2" w:rsidRPr="006870D9" w:rsidRDefault="5A454A16" w:rsidP="008968AE">
      <w:r>
        <w:t>3.</w:t>
      </w:r>
      <w:r w:rsidR="00904247">
        <w:t xml:space="preserve"> </w:t>
      </w:r>
      <w:r>
        <w:t xml:space="preserve">W każdym z przytoczonych przypadków małoletni zostaje niezwłocznie otoczony opieką </w:t>
      </w:r>
      <w:r w:rsidR="00962A6A">
        <w:br/>
      </w:r>
      <w:r>
        <w:t>i</w:t>
      </w:r>
      <w:r w:rsidR="616BC4A9">
        <w:t xml:space="preserve"> </w:t>
      </w:r>
      <w:r>
        <w:t xml:space="preserve">wsparciem psychologiczno-pedagogicznym.  </w:t>
      </w:r>
    </w:p>
    <w:p w14:paraId="4C6CFCA8" w14:textId="44ED1DD5" w:rsidR="00472CE2" w:rsidRPr="006870D9" w:rsidRDefault="5A454A16" w:rsidP="008968AE">
      <w:r w:rsidRPr="006870D9">
        <w:lastRenderedPageBreak/>
        <w:t>4.</w:t>
      </w:r>
      <w:r w:rsidR="00904247">
        <w:t xml:space="preserve"> </w:t>
      </w:r>
      <w:r w:rsidRPr="006870D9">
        <w:t xml:space="preserve">Koordynator zawiadamia rodziców o incydencie, informuje o stanie małoletniego </w:t>
      </w:r>
      <w:r w:rsidR="00962A6A">
        <w:br/>
      </w:r>
      <w:r w:rsidRPr="006870D9">
        <w:t>np.</w:t>
      </w:r>
      <w:r w:rsidR="00962A6A">
        <w:t>:</w:t>
      </w:r>
      <w:r w:rsidRPr="006870D9">
        <w:t xml:space="preserve"> konieczności interwencji medycznej (badania lekarskiego) oraz o konsekwencjach prawnych stosowania przemocy wobec małoletniego.</w:t>
      </w:r>
    </w:p>
    <w:p w14:paraId="546AA224" w14:textId="579E4407" w:rsidR="00472CE2" w:rsidRPr="006870D9" w:rsidRDefault="5A454A16" w:rsidP="008968AE">
      <w:r w:rsidRPr="006870D9">
        <w:t>5.</w:t>
      </w:r>
      <w:r w:rsidR="00904247">
        <w:t xml:space="preserve"> </w:t>
      </w:r>
      <w:r w:rsidRPr="006870D9">
        <w:t>W przypadku podejrzenia, że życie małoletniego jest zagrożone lub grozi mu ciężki uszczerbek na zdrowiu, pracownik niezwłocznie informuje odpowiednie służby (policja, pogotowie ratunkowe), dzwoniąc pod numer 112 lub 998, a następnie informuje koordynatora, dyrektora i rodziców oraz uzupełnia wymieniony w kroku 1 dokument.</w:t>
      </w:r>
    </w:p>
    <w:p w14:paraId="75103306" w14:textId="6DA49D9A" w:rsidR="00472CE2" w:rsidRPr="006870D9" w:rsidRDefault="5A454A16" w:rsidP="008968AE">
      <w:r w:rsidRPr="006870D9">
        <w:t>6.</w:t>
      </w:r>
      <w:r w:rsidR="00904247">
        <w:t xml:space="preserve"> </w:t>
      </w:r>
      <w:r w:rsidRPr="006870D9">
        <w:t xml:space="preserve">Kolejne kroki postępowania w tej sytuacji leżą w kompetencjach ww. instytucji. </w:t>
      </w:r>
    </w:p>
    <w:p w14:paraId="7CE37694" w14:textId="593D6AF5" w:rsidR="00472CE2" w:rsidRPr="006870D9" w:rsidRDefault="5A454A16" w:rsidP="008968AE">
      <w:r>
        <w:t>7.</w:t>
      </w:r>
      <w:r w:rsidR="00904247">
        <w:t xml:space="preserve"> </w:t>
      </w:r>
      <w:r>
        <w:t>Po ustaleniu, że problem krzywdzenia nie wymaga sięgnięcia po środki represji karnej wobec rodziny i izolowania od niej dziecka ora</w:t>
      </w:r>
      <w:r w:rsidR="064C4196">
        <w:t>z</w:t>
      </w:r>
      <w:r w:rsidR="00962A6A">
        <w:t>,</w:t>
      </w:r>
      <w:r>
        <w:t xml:space="preserve"> że nie zachodzi zagrożenie zdrowia lub życia małoletniego, koordynator, w porozumieniu z dyrektorem, organizuje spotkanie z rodzicami małoletniego. Podczas spotkania zostają określone sposoby wsparcia i reagowania z uwagi na sytuację małoletniego. Ze spotkania sporządza się notatkę.</w:t>
      </w:r>
    </w:p>
    <w:p w14:paraId="4AE0B661" w14:textId="10FDE732" w:rsidR="00472CE2" w:rsidRPr="006870D9" w:rsidRDefault="5A454A16" w:rsidP="008968AE">
      <w:r w:rsidRPr="006870D9">
        <w:t>8.</w:t>
      </w:r>
      <w:r w:rsidR="00904247">
        <w:t xml:space="preserve"> </w:t>
      </w:r>
      <w:r w:rsidRPr="006870D9">
        <w:t>W przypadku, gdy źródłem krzywdzenia lub podejrzenia krzywdzenia są rodzice, koordynator i dyrektor, jeżeli zachodzi taka potrzeba, po ocenie sytuacji, powiadamia niezwłocznie właściwe instytucje i organy.</w:t>
      </w:r>
    </w:p>
    <w:p w14:paraId="3304D4EA" w14:textId="779B281A" w:rsidR="00472CE2" w:rsidRPr="006870D9" w:rsidRDefault="5A454A16" w:rsidP="008968AE">
      <w:r w:rsidRPr="006870D9">
        <w:t>9.</w:t>
      </w:r>
      <w:r w:rsidR="00904247">
        <w:t xml:space="preserve"> </w:t>
      </w:r>
      <w:r w:rsidRPr="006870D9">
        <w:t xml:space="preserve">Koordynator we współpracy z zespołem nauczycieli i specjalistów pracujących z małoletnim przygotowują propozycję objęcia go pomocą psychologiczno-pedagogiczną. </w:t>
      </w:r>
    </w:p>
    <w:p w14:paraId="3AFEEEA5" w14:textId="165E5D77" w:rsidR="00472CE2" w:rsidRPr="006870D9" w:rsidRDefault="5A454A16" w:rsidP="008968AE">
      <w:r w:rsidRPr="006870D9">
        <w:t>10.</w:t>
      </w:r>
      <w:r w:rsidR="00904247">
        <w:t xml:space="preserve"> </w:t>
      </w:r>
      <w:r w:rsidRPr="006870D9">
        <w:t xml:space="preserve">Jeżeli rodzice odmawiają współpracy lub odmawiają podjęcia działań proponowanych przez placówkę, mimo trudnej sytuacji małoletniego, koordynator lub dyrektor składa niezwłocznie zawiadomienie o podejrzeniu przestępstwa do policji lub wniosek o wgląd </w:t>
      </w:r>
      <w:r w:rsidR="00962A6A">
        <w:br/>
      </w:r>
      <w:r w:rsidRPr="006870D9">
        <w:t>w sytuację dziecka do sądu rodzinnego.</w:t>
      </w:r>
    </w:p>
    <w:p w14:paraId="061EC181" w14:textId="3D3466FD" w:rsidR="00472CE2" w:rsidRPr="006870D9" w:rsidRDefault="5A454A16" w:rsidP="008968AE">
      <w:r w:rsidRPr="006870D9">
        <w:t xml:space="preserve"> 11.</w:t>
      </w:r>
      <w:r w:rsidR="00904247">
        <w:t xml:space="preserve"> </w:t>
      </w:r>
      <w:r w:rsidRPr="006870D9">
        <w:t xml:space="preserve">W przypadku przemocy rówieśniczej, innych </w:t>
      </w:r>
      <w:proofErr w:type="spellStart"/>
      <w:r w:rsidRPr="006870D9">
        <w:t>zachowań</w:t>
      </w:r>
      <w:proofErr w:type="spellEnd"/>
      <w:r w:rsidRPr="006870D9">
        <w:t xml:space="preserve"> ryzykownych ze strony małoletnich, pomocą psychologiczno-pedagogiczną i wsparciem należy objąć również uczniów będących jej inicjatorami, biorąc pod uwagę potrzebę współpracy w tym zakresie </w:t>
      </w:r>
      <w:r w:rsidR="00C72B25">
        <w:br/>
      </w:r>
      <w:r w:rsidRPr="006870D9">
        <w:t>z instytucjami zewnętrznymi, a także uczniów, którzy byli ewentualnymi świadkami zdarzenia.</w:t>
      </w:r>
    </w:p>
    <w:p w14:paraId="564EFDBB" w14:textId="1E5FB9B3" w:rsidR="00472CE2" w:rsidRDefault="5A454A16" w:rsidP="008968AE">
      <w:r w:rsidRPr="006870D9">
        <w:t>12.</w:t>
      </w:r>
      <w:r w:rsidR="00904247">
        <w:t xml:space="preserve"> </w:t>
      </w:r>
      <w:r w:rsidRPr="006870D9">
        <w:t xml:space="preserve">W sytuacji, gdy rodzice małoletniego, będącego inicjatorem przemocy i innych </w:t>
      </w:r>
      <w:proofErr w:type="spellStart"/>
      <w:r w:rsidRPr="006870D9">
        <w:t>zachowań</w:t>
      </w:r>
      <w:proofErr w:type="spellEnd"/>
      <w:r w:rsidRPr="006870D9">
        <w:t xml:space="preserve"> ryzykownych powtarzających się, nie podejmują współpracy z placówką, dyrektor lub koordynator, po ocenie stopnia zagrożenia, zawiadamia właściwe instytucje (policję, sąd rodzinny, pomoc społeczną).</w:t>
      </w:r>
    </w:p>
    <w:p w14:paraId="3CE937FD" w14:textId="5963CDEF" w:rsidR="0075380E" w:rsidRPr="006870D9" w:rsidRDefault="0075380E" w:rsidP="00FB51D0">
      <w:r>
        <w:t>1</w:t>
      </w:r>
      <w:r w:rsidR="00FB51D0">
        <w:t>3</w:t>
      </w:r>
      <w:r>
        <w:t>.</w:t>
      </w:r>
      <w:r w:rsidR="00904247">
        <w:t xml:space="preserve"> </w:t>
      </w:r>
      <w:r w:rsidR="00FB51D0">
        <w:t>Wszyscy pracownicy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1B3E5739" w14:textId="18386B38" w:rsidR="006874A2" w:rsidRPr="006870D9" w:rsidRDefault="006874A2" w:rsidP="00FB51D0">
      <w:r w:rsidRPr="006870D9">
        <w:t>1</w:t>
      </w:r>
      <w:r w:rsidR="00FB51D0">
        <w:t>4</w:t>
      </w:r>
      <w:r w:rsidRPr="006870D9">
        <w:t xml:space="preserve">. </w:t>
      </w:r>
      <w:r w:rsidR="00FF67DD">
        <w:t>Dyrektor</w:t>
      </w:r>
      <w:r w:rsidR="000205BA" w:rsidRPr="006870D9">
        <w:t xml:space="preserve"> placówki prowadzi rejestr zdarzeń</w:t>
      </w:r>
      <w:r w:rsidR="00861F32" w:rsidRPr="006870D9">
        <w:t xml:space="preserve"> podejrzenia</w:t>
      </w:r>
      <w:r w:rsidR="000205BA" w:rsidRPr="006870D9">
        <w:t xml:space="preserve"> krzywdzenia</w:t>
      </w:r>
      <w:r w:rsidR="00E14276" w:rsidRPr="006870D9">
        <w:t xml:space="preserve"> </w:t>
      </w:r>
      <w:r w:rsidR="00E54A4B" w:rsidRPr="006870D9">
        <w:t xml:space="preserve">lub </w:t>
      </w:r>
      <w:r w:rsidR="00861F32" w:rsidRPr="006870D9">
        <w:t>krzywdzenia małoletnich.</w:t>
      </w:r>
      <w:r w:rsidR="00C72B25">
        <w:t xml:space="preserve"> Rejestr zdarzeń stanowi</w:t>
      </w:r>
      <w:r w:rsidR="00631F3C" w:rsidRPr="006870D9">
        <w:t xml:space="preserve"> </w:t>
      </w:r>
      <w:r w:rsidR="00C41A5F" w:rsidRPr="006870D9">
        <w:t>Z</w:t>
      </w:r>
      <w:r w:rsidR="00631F3C" w:rsidRPr="006870D9">
        <w:t>ałącznik</w:t>
      </w:r>
      <w:r w:rsidR="00C41A5F" w:rsidRPr="006870D9">
        <w:t xml:space="preserve"> nr </w:t>
      </w:r>
      <w:r w:rsidR="00F07D56" w:rsidRPr="006870D9">
        <w:t>4</w:t>
      </w:r>
      <w:r w:rsidR="00C72B25">
        <w:t xml:space="preserve"> do niniejszej Polityki.</w:t>
      </w:r>
    </w:p>
    <w:p w14:paraId="6D50FA01" w14:textId="334C133C" w:rsidR="00472CE2" w:rsidRPr="006870D9" w:rsidRDefault="00472CE2" w:rsidP="008968AE"/>
    <w:p w14:paraId="2362FE52" w14:textId="3D8D9526" w:rsidR="00472CE2" w:rsidRPr="006870D9" w:rsidRDefault="7E118023" w:rsidP="008968AE">
      <w:pPr>
        <w:pStyle w:val="Nagwek1"/>
      </w:pPr>
      <w:r w:rsidRPr="006870D9">
        <w:lastRenderedPageBreak/>
        <w:t>Procedura bezpiecznego korzystania z Internetu, urządzeń elektronicznych i reagowania w przypadku stwierdzenia lub podejrzenia cyberprzemocy</w:t>
      </w:r>
    </w:p>
    <w:p w14:paraId="38D1BB41" w14:textId="23E85462" w:rsidR="00472CE2" w:rsidRDefault="008968AE" w:rsidP="008968AE">
      <w:r>
        <w:t xml:space="preserve">1. </w:t>
      </w:r>
      <w:r w:rsidR="7E118023" w:rsidRPr="008968AE">
        <w:t>W placówce prowadzone są działania, w tym warsztaty i szkolenia, w zakresie profilaktyki oraz</w:t>
      </w:r>
      <w:r w:rsidR="7E118023" w:rsidRPr="006870D9">
        <w:t xml:space="preserve"> umiejętności bezpiecznego korzystania z Internetu.</w:t>
      </w:r>
    </w:p>
    <w:p w14:paraId="337AFD4B" w14:textId="4AB46F4E" w:rsidR="00FF67DD" w:rsidRPr="006870D9" w:rsidRDefault="00FF67DD" w:rsidP="008968AE">
      <w:r>
        <w:t>2. Na terenie placó</w:t>
      </w:r>
      <w:r w:rsidR="00FC30A4">
        <w:t>w</w:t>
      </w:r>
      <w:r>
        <w:t xml:space="preserve">ki, w czasie zajęć </w:t>
      </w:r>
      <w:r w:rsidR="00FC30A4">
        <w:t>dostęp dzieci do Internetu możliwy jest tylko pod nadzorem pracownika placówki</w:t>
      </w:r>
    </w:p>
    <w:p w14:paraId="5F1CB17C" w14:textId="031FC8C1" w:rsidR="00472CE2" w:rsidRPr="006870D9" w:rsidRDefault="00FC30A4" w:rsidP="008968AE">
      <w:r>
        <w:t>3</w:t>
      </w:r>
      <w:r w:rsidR="7E118023" w:rsidRPr="006870D9">
        <w:t>. W wypadku stwierdzenia lub powzięcia informacji o występującej cyberprzemocy, pracownicy niezwłocznie reagują:</w:t>
      </w:r>
    </w:p>
    <w:p w14:paraId="3DBE9032" w14:textId="456731DB" w:rsidR="00472CE2" w:rsidRPr="00D41FAE" w:rsidRDefault="7E118023" w:rsidP="00DB7376">
      <w:pPr>
        <w:pStyle w:val="Akapitzlist"/>
        <w:numPr>
          <w:ilvl w:val="0"/>
          <w:numId w:val="37"/>
        </w:numPr>
        <w:spacing w:after="120"/>
        <w:ind w:left="568" w:hanging="284"/>
        <w:rPr>
          <w:rFonts w:ascii="Calibri" w:hAnsi="Calibri" w:cs="Calibri"/>
          <w:sz w:val="24"/>
          <w:szCs w:val="24"/>
        </w:rPr>
      </w:pPr>
      <w:r w:rsidRPr="00D41FAE">
        <w:rPr>
          <w:rFonts w:ascii="Calibri" w:hAnsi="Calibri" w:cs="Calibri"/>
          <w:sz w:val="24"/>
          <w:szCs w:val="24"/>
        </w:rPr>
        <w:t xml:space="preserve">zgłaszając problem koordynatorowi, rodzicom, po ocenie sytuacji przez koordynatora </w:t>
      </w:r>
      <w:r w:rsidR="00C811C1">
        <w:rPr>
          <w:rFonts w:ascii="Calibri" w:hAnsi="Calibri" w:cs="Calibri"/>
          <w:sz w:val="24"/>
          <w:szCs w:val="24"/>
        </w:rPr>
        <w:br/>
      </w:r>
      <w:r w:rsidRPr="00D41FAE">
        <w:rPr>
          <w:rFonts w:ascii="Calibri" w:hAnsi="Calibri" w:cs="Calibri"/>
          <w:sz w:val="24"/>
          <w:szCs w:val="24"/>
        </w:rPr>
        <w:t>i dyrektora, jeżeli zachodzi potrzeba powiadamiają organy zewnętrzne (policję, sąd rodzinny),</w:t>
      </w:r>
    </w:p>
    <w:p w14:paraId="3A14694D" w14:textId="5F745C13" w:rsidR="00472CE2" w:rsidRPr="00D41FAE" w:rsidRDefault="7E118023" w:rsidP="00DB7376">
      <w:pPr>
        <w:pStyle w:val="Akapitzlist"/>
        <w:numPr>
          <w:ilvl w:val="0"/>
          <w:numId w:val="37"/>
        </w:numPr>
        <w:spacing w:after="120"/>
        <w:ind w:left="568" w:hanging="284"/>
        <w:rPr>
          <w:rFonts w:ascii="Calibri" w:hAnsi="Calibri" w:cs="Calibri"/>
          <w:sz w:val="24"/>
          <w:szCs w:val="24"/>
        </w:rPr>
      </w:pPr>
      <w:r w:rsidRPr="00D41FAE">
        <w:rPr>
          <w:rFonts w:ascii="Calibri" w:hAnsi="Calibri" w:cs="Calibri"/>
          <w:sz w:val="24"/>
          <w:szCs w:val="24"/>
        </w:rPr>
        <w:t>sporządzając protokół interwencji,</w:t>
      </w:r>
    </w:p>
    <w:p w14:paraId="1E7F66CC" w14:textId="28538669" w:rsidR="00472CE2" w:rsidRPr="00D41FAE" w:rsidRDefault="7E118023" w:rsidP="00DB7376">
      <w:pPr>
        <w:pStyle w:val="Akapitzlist"/>
        <w:numPr>
          <w:ilvl w:val="0"/>
          <w:numId w:val="37"/>
        </w:numPr>
        <w:spacing w:after="120"/>
        <w:ind w:left="568" w:hanging="284"/>
        <w:rPr>
          <w:rFonts w:ascii="Calibri" w:hAnsi="Calibri" w:cs="Calibri"/>
          <w:sz w:val="24"/>
          <w:szCs w:val="24"/>
        </w:rPr>
      </w:pPr>
      <w:r w:rsidRPr="00D41FAE">
        <w:rPr>
          <w:rFonts w:ascii="Calibri" w:hAnsi="Calibri" w:cs="Calibri"/>
          <w:sz w:val="24"/>
          <w:szCs w:val="24"/>
        </w:rPr>
        <w:t xml:space="preserve">tworząc zespół udzielający pomocy </w:t>
      </w:r>
      <w:proofErr w:type="spellStart"/>
      <w:r w:rsidRPr="00D41FAE">
        <w:rPr>
          <w:rFonts w:ascii="Calibri" w:hAnsi="Calibri" w:cs="Calibri"/>
          <w:sz w:val="24"/>
          <w:szCs w:val="24"/>
        </w:rPr>
        <w:t>psychologiczno</w:t>
      </w:r>
      <w:proofErr w:type="spellEnd"/>
      <w:r w:rsidR="00C72B25" w:rsidRPr="00D41FAE">
        <w:rPr>
          <w:rFonts w:ascii="Calibri" w:hAnsi="Calibri" w:cs="Calibri"/>
          <w:sz w:val="24"/>
          <w:szCs w:val="24"/>
        </w:rPr>
        <w:t xml:space="preserve"> </w:t>
      </w:r>
      <w:r w:rsidRPr="00D41FAE">
        <w:rPr>
          <w:rFonts w:ascii="Calibri" w:hAnsi="Calibri" w:cs="Calibri"/>
          <w:sz w:val="24"/>
          <w:szCs w:val="24"/>
        </w:rPr>
        <w:t>- pedagogicznej pokrzywdzonemu małoletniemu</w:t>
      </w:r>
      <w:r w:rsidR="00C72B25" w:rsidRPr="00D41FAE">
        <w:rPr>
          <w:rFonts w:ascii="Calibri" w:hAnsi="Calibri" w:cs="Calibri"/>
          <w:sz w:val="24"/>
          <w:szCs w:val="24"/>
        </w:rPr>
        <w:t>,</w:t>
      </w:r>
      <w:r w:rsidRPr="00D41FAE">
        <w:rPr>
          <w:rFonts w:ascii="Calibri" w:hAnsi="Calibri" w:cs="Calibri"/>
          <w:sz w:val="24"/>
          <w:szCs w:val="24"/>
        </w:rPr>
        <w:t xml:space="preserve"> a także małoletniemu będącemu sprawcą we współpracy z rodzicami ww. małoletnich oraz instytucjami zewnętrznymi (wg potrzeb),</w:t>
      </w:r>
    </w:p>
    <w:p w14:paraId="38F1250E" w14:textId="797B6FDA" w:rsidR="00472CE2" w:rsidRPr="00D41FAE" w:rsidRDefault="7E118023" w:rsidP="00DB7376">
      <w:pPr>
        <w:pStyle w:val="Akapitzlist"/>
        <w:numPr>
          <w:ilvl w:val="0"/>
          <w:numId w:val="37"/>
        </w:numPr>
        <w:spacing w:after="120"/>
        <w:ind w:left="568" w:hanging="284"/>
        <w:rPr>
          <w:rFonts w:ascii="Calibri" w:hAnsi="Calibri" w:cs="Calibri"/>
          <w:sz w:val="24"/>
          <w:szCs w:val="24"/>
        </w:rPr>
      </w:pPr>
      <w:r w:rsidRPr="00D41FAE">
        <w:rPr>
          <w:rFonts w:ascii="Calibri" w:hAnsi="Calibri" w:cs="Calibri"/>
          <w:sz w:val="24"/>
          <w:szCs w:val="24"/>
        </w:rPr>
        <w:t>w przypadku braku współpracy ze strony rodziców małoletniego podejrzanego lub będącego odpowiedzialnym za cyberprzemoc, koordynator i dyrektor, po dokonaniu oceny sytuacji i poinformowaniu rodziców, jeżeli zachodzi taka konieczność, powiadamiają właściwe instytucje i organy (pomoc społeczną, policję, sąd rodzinny),</w:t>
      </w:r>
    </w:p>
    <w:p w14:paraId="3A67F47B" w14:textId="6CEBACDD" w:rsidR="00472CE2" w:rsidRPr="00D41FAE" w:rsidRDefault="7E118023" w:rsidP="00DB7376">
      <w:pPr>
        <w:pStyle w:val="Akapitzlist"/>
        <w:numPr>
          <w:ilvl w:val="0"/>
          <w:numId w:val="37"/>
        </w:numPr>
        <w:spacing w:after="120"/>
        <w:ind w:left="568" w:hanging="284"/>
        <w:rPr>
          <w:rFonts w:ascii="Calibri" w:hAnsi="Calibri" w:cs="Calibri"/>
          <w:sz w:val="24"/>
          <w:szCs w:val="24"/>
        </w:rPr>
      </w:pPr>
      <w:r w:rsidRPr="00D41FAE">
        <w:rPr>
          <w:rFonts w:ascii="Calibri" w:hAnsi="Calibri" w:cs="Calibri"/>
          <w:sz w:val="24"/>
          <w:szCs w:val="24"/>
        </w:rPr>
        <w:t xml:space="preserve">uwzględniając pojawiające się problemy związane m.in. z funkcjonowaniem uczniów </w:t>
      </w:r>
      <w:r w:rsidR="00461D87">
        <w:rPr>
          <w:rFonts w:ascii="Calibri" w:hAnsi="Calibri" w:cs="Calibri"/>
          <w:sz w:val="24"/>
          <w:szCs w:val="24"/>
        </w:rPr>
        <w:br/>
      </w:r>
      <w:r w:rsidRPr="00D41FAE">
        <w:rPr>
          <w:rFonts w:ascii="Calibri" w:hAnsi="Calibri" w:cs="Calibri"/>
          <w:sz w:val="24"/>
          <w:szCs w:val="24"/>
        </w:rPr>
        <w:t>w Internecie, cyberprzemocą podejmują działania profilaktyczne.</w:t>
      </w:r>
    </w:p>
    <w:p w14:paraId="105936DC" w14:textId="1EEE3731" w:rsidR="00472CE2" w:rsidRPr="006870D9" w:rsidRDefault="00472CE2" w:rsidP="008968AE"/>
    <w:p w14:paraId="7F959EC3" w14:textId="60065760" w:rsidR="00472CE2" w:rsidRPr="006870D9" w:rsidRDefault="7E118023" w:rsidP="008968AE">
      <w:pPr>
        <w:pStyle w:val="Nagwek1"/>
      </w:pPr>
      <w:r w:rsidRPr="006870D9">
        <w:t>Procedura reagowania i działań w przypadku niewłaściwych relacji między małoletnimi</w:t>
      </w:r>
    </w:p>
    <w:p w14:paraId="487F7FE1" w14:textId="60F2ED05" w:rsidR="008968AE" w:rsidRDefault="7E118023" w:rsidP="008968AE">
      <w:r w:rsidRPr="006870D9">
        <w:t>1.</w:t>
      </w:r>
      <w:r w:rsidR="00A90B84">
        <w:t xml:space="preserve"> </w:t>
      </w:r>
      <w:r w:rsidRPr="006870D9">
        <w:t>Wszelkie przejawy przemocy, agresji, w tym fizycznej, powinny być niezwłocznie przerwane przez pracownika lub inne osoby będące świadkami incydentu.</w:t>
      </w:r>
      <w:r w:rsidR="008968AE">
        <w:t xml:space="preserve"> </w:t>
      </w:r>
    </w:p>
    <w:p w14:paraId="7441272B" w14:textId="5A173CAC" w:rsidR="00472CE2" w:rsidRPr="006870D9" w:rsidRDefault="7E118023" w:rsidP="008968AE">
      <w:r w:rsidRPr="006870D9">
        <w:t>Pracownik po powzięciu informacji i zawiadomieniu koordynatora i dyrektora oraz rodziców małoletniego, sporządza protokół interwencji.</w:t>
      </w:r>
    </w:p>
    <w:p w14:paraId="3E953110" w14:textId="50E155FE" w:rsidR="00472CE2" w:rsidRPr="006870D9" w:rsidRDefault="7E118023" w:rsidP="008968AE">
      <w:r w:rsidRPr="006870D9">
        <w:t>2.</w:t>
      </w:r>
      <w:r w:rsidR="0068217D">
        <w:t xml:space="preserve"> </w:t>
      </w:r>
      <w:r w:rsidRPr="006870D9">
        <w:t xml:space="preserve">Zespół nauczycieli i specjalistów pracujących z małoletnim podejmuje niezwłocznie działania mające na celu zniwelowanie przejawów agresji i przemocy, a także wszelkich niewłaściwych </w:t>
      </w:r>
      <w:proofErr w:type="spellStart"/>
      <w:r w:rsidRPr="006870D9">
        <w:t>zachowań</w:t>
      </w:r>
      <w:proofErr w:type="spellEnd"/>
      <w:r w:rsidRPr="006870D9">
        <w:t xml:space="preserve"> małoletnich. W tym celu może nawiązać współpracę z instytucjami, organizacjami udzielającymi pomocy dzieciom i młodzieży, poradniami psychologiczno-pedagogicznymi,</w:t>
      </w:r>
      <w:r w:rsidR="00C72B25">
        <w:br/>
      </w:r>
      <w:r w:rsidRPr="006870D9">
        <w:t xml:space="preserve"> w tym specjalistycznymi.</w:t>
      </w:r>
    </w:p>
    <w:p w14:paraId="5EF091E0" w14:textId="6FACD526" w:rsidR="00472CE2" w:rsidRPr="006870D9" w:rsidRDefault="7E118023" w:rsidP="008968AE">
      <w:r w:rsidRPr="006870D9">
        <w:t>3.</w:t>
      </w:r>
      <w:r w:rsidR="0068217D">
        <w:t xml:space="preserve"> </w:t>
      </w:r>
      <w:r w:rsidRPr="006870D9">
        <w:t>Jeżeli dyrektor we współpracy z koordynatorem i zespołem nauczycieli i specjalistów udzielających uczniom pomocy psychologiczno-pedagogicznej, stwierdzi konieczność, wówczas powiadamia organy zewnętrzne (instytucje pomocy społecznej, policję, sąd rodzinny) o zaistniałej sytuacji oraz potrzebie wglądu w sytuację rodzinną dziecka.</w:t>
      </w:r>
    </w:p>
    <w:p w14:paraId="3B32DD63" w14:textId="547A17E0" w:rsidR="00472CE2" w:rsidRPr="006870D9" w:rsidRDefault="7E118023" w:rsidP="008968AE">
      <w:r w:rsidRPr="006870D9">
        <w:lastRenderedPageBreak/>
        <w:t>4.</w:t>
      </w:r>
      <w:r w:rsidR="0068217D">
        <w:t xml:space="preserve"> </w:t>
      </w:r>
      <w:r w:rsidRPr="006870D9">
        <w:t>Koordynator we współpracy z wychowawcą, pracownikiem, który stwierdził zagrożenie lub wystąpienie krzywdzenia małoletniego, organizuje spotkanie z rodzicami małoletniego (przedstawia ustalone przez ww. zespół formy i zadania pomocy psychologiczno-pedagogicznej, którą ma zostać objęty małoletni). O formach pomocy, którymi zostanie objęty małoletni, który jest podejrzany lub dopuścił się krzywdzenia innego małoletniego, rodzice zostają powiadomieni na odrębnym spotkaniu.</w:t>
      </w:r>
    </w:p>
    <w:p w14:paraId="3DCA44D6" w14:textId="6AF2DCFD" w:rsidR="00472CE2" w:rsidRPr="006870D9" w:rsidRDefault="7E118023" w:rsidP="008968AE">
      <w:r w:rsidRPr="006870D9">
        <w:t xml:space="preserve"> 5.</w:t>
      </w:r>
      <w:r w:rsidR="0068217D">
        <w:t xml:space="preserve"> </w:t>
      </w:r>
      <w:r w:rsidRPr="006870D9">
        <w:t>W przypadku braku współpracy rodziców, ucznia podejrzanego o krzywdzenie lub krzywdzącego małoletniego, ze szkołą - dyrektor we współpracy z koordynatorem, podejmuje, po ocenie sytuacji, decyzję o ewentualnym zawiadomieniu organów zewnętrznych (pomocy społecznej, policji, sądu rodzinnego).</w:t>
      </w:r>
    </w:p>
    <w:p w14:paraId="5C4F35D7" w14:textId="0214D657" w:rsidR="00472CE2" w:rsidRPr="006870D9" w:rsidRDefault="7E118023" w:rsidP="008968AE">
      <w:r w:rsidRPr="006870D9">
        <w:t xml:space="preserve"> 6.</w:t>
      </w:r>
      <w:r w:rsidR="0068217D">
        <w:t xml:space="preserve"> </w:t>
      </w:r>
      <w:r w:rsidRPr="006870D9">
        <w:t xml:space="preserve">Placówka prowadzi działania wychowawczo-profilaktyczne (uwzględnione w programie wychowawczo-profilaktycznym) w celu zapobiegania i uświadamiania niewłaściwych </w:t>
      </w:r>
      <w:proofErr w:type="spellStart"/>
      <w:r w:rsidRPr="006870D9">
        <w:t>zachowań</w:t>
      </w:r>
      <w:proofErr w:type="spellEnd"/>
      <w:r w:rsidRPr="006870D9">
        <w:t>, przemocy, innych form krzywdzenia małoletnich.</w:t>
      </w:r>
      <w:r w:rsidRPr="006870D9">
        <w:rPr>
          <w:b/>
          <w:bCs/>
        </w:rPr>
        <w:t xml:space="preserve"> </w:t>
      </w:r>
    </w:p>
    <w:p w14:paraId="568F8A5B" w14:textId="76529919" w:rsidR="00472CE2" w:rsidRPr="006870D9" w:rsidRDefault="00472CE2" w:rsidP="008968AE">
      <w:pPr>
        <w:pStyle w:val="Nagwek1"/>
      </w:pPr>
      <w:r w:rsidRPr="006870D9">
        <w:t xml:space="preserve">Zasady ochrony danych osobowych oraz wizerunku dzieci </w:t>
      </w:r>
      <w:r w:rsidR="00810A29">
        <w:br/>
      </w:r>
      <w:r w:rsidRPr="006870D9">
        <w:t>w placówce</w:t>
      </w:r>
    </w:p>
    <w:p w14:paraId="3868BBD6" w14:textId="59C84A05" w:rsidR="00445225" w:rsidRPr="006870D9" w:rsidRDefault="008968AE" w:rsidP="008968AE">
      <w:r>
        <w:t xml:space="preserve">1. </w:t>
      </w:r>
      <w:r w:rsidR="00472CE2" w:rsidRPr="006870D9">
        <w:t xml:space="preserve">Placówka zapewnia najwyższe standardy ochrony danych osobowych dzieci zgodnie </w:t>
      </w:r>
      <w:r w:rsidR="00810A29">
        <w:br/>
      </w:r>
      <w:r w:rsidR="00472CE2" w:rsidRPr="006870D9">
        <w:t>z obowiązującymi przepisami prawa.</w:t>
      </w:r>
    </w:p>
    <w:p w14:paraId="70CAAF26" w14:textId="2DD0180A" w:rsidR="00445225" w:rsidRPr="006870D9" w:rsidRDefault="008968AE" w:rsidP="008968AE">
      <w:r>
        <w:t xml:space="preserve">2. </w:t>
      </w:r>
      <w:r w:rsidR="00472CE2" w:rsidRPr="006870D9">
        <w:t>Placówka, uznając prawo dziecka do prywatności i ochrony dóbr osobistych, zapewnia ochronę wizerunku dziecka.</w:t>
      </w:r>
    </w:p>
    <w:p w14:paraId="5BBBBAB2" w14:textId="0FC9219C" w:rsidR="00472CE2" w:rsidRPr="006870D9" w:rsidRDefault="008968AE" w:rsidP="008968AE">
      <w:r>
        <w:t>3.</w:t>
      </w:r>
      <w:r w:rsidR="00472CE2" w:rsidRPr="006870D9">
        <w:t xml:space="preserve"> Wytyczne dotyczące zasad publikacji wizerunku dziecka stanowią Załącznik </w:t>
      </w:r>
      <w:r w:rsidR="002D7BBE" w:rsidRPr="006870D9">
        <w:t xml:space="preserve">nr </w:t>
      </w:r>
      <w:r w:rsidR="004929BD" w:rsidRPr="006870D9">
        <w:t>5</w:t>
      </w:r>
      <w:r w:rsidR="00472CE2" w:rsidRPr="006870D9">
        <w:t xml:space="preserve"> do niniejszej Polityki).</w:t>
      </w:r>
    </w:p>
    <w:p w14:paraId="3C254152" w14:textId="5EE6D699" w:rsidR="00472CE2" w:rsidRPr="006870D9" w:rsidRDefault="00472CE2" w:rsidP="008968AE">
      <w:pPr>
        <w:pStyle w:val="Nagwek1"/>
      </w:pPr>
      <w:r w:rsidRPr="006870D9">
        <w:t>Monitoring</w:t>
      </w:r>
    </w:p>
    <w:p w14:paraId="22A2E282" w14:textId="66C88E43" w:rsidR="00445225" w:rsidRPr="006870D9" w:rsidRDefault="00472CE2" w:rsidP="008968AE">
      <w:r w:rsidRPr="006870D9">
        <w:t xml:space="preserve">1. </w:t>
      </w:r>
      <w:r w:rsidR="00FF67DD">
        <w:t>Dyrektor</w:t>
      </w:r>
      <w:r w:rsidRPr="006870D9">
        <w:t xml:space="preserve"> placówki wyznacza </w:t>
      </w:r>
      <w:r w:rsidR="1AF1714B" w:rsidRPr="006870D9">
        <w:t>koordynatorów</w:t>
      </w:r>
      <w:r w:rsidR="00810A29">
        <w:t>,</w:t>
      </w:r>
      <w:r w:rsidRPr="006870D9">
        <w:t xml:space="preserve"> jako osob</w:t>
      </w:r>
      <w:r w:rsidR="69DA5A48" w:rsidRPr="006870D9">
        <w:t>y</w:t>
      </w:r>
      <w:r w:rsidRPr="006870D9">
        <w:t xml:space="preserve"> odpowiedzialn</w:t>
      </w:r>
      <w:r w:rsidR="1C7C3EEE" w:rsidRPr="006870D9">
        <w:t>e</w:t>
      </w:r>
      <w:r w:rsidRPr="006870D9">
        <w:t xml:space="preserve"> za Politykę ochrony dzieci w placówce.</w:t>
      </w:r>
    </w:p>
    <w:p w14:paraId="6A78046D" w14:textId="77777777" w:rsidR="00810A29" w:rsidRDefault="00472CE2" w:rsidP="008968AE">
      <w:r w:rsidRPr="006870D9">
        <w:t>2. Osob</w:t>
      </w:r>
      <w:r w:rsidR="5FD985EB" w:rsidRPr="006870D9">
        <w:t>y</w:t>
      </w:r>
      <w:r w:rsidRPr="006870D9">
        <w:t>, o któr</w:t>
      </w:r>
      <w:r w:rsidR="362D81F4" w:rsidRPr="006870D9">
        <w:t>ych</w:t>
      </w:r>
      <w:r w:rsidRPr="006870D9">
        <w:t xml:space="preserve"> mowa w punkcie poprzedzającym, </w:t>
      </w:r>
      <w:r w:rsidR="209AAF09" w:rsidRPr="006870D9">
        <w:t>są</w:t>
      </w:r>
      <w:r w:rsidRPr="006870D9">
        <w:t xml:space="preserve"> odpowiedzialn</w:t>
      </w:r>
      <w:r w:rsidR="0F230378" w:rsidRPr="006870D9">
        <w:t>e</w:t>
      </w:r>
      <w:r w:rsidRPr="006870D9">
        <w:t xml:space="preserve"> za monitorowanie realizacji </w:t>
      </w:r>
      <w:r w:rsidR="4B1427FD" w:rsidRPr="006870D9">
        <w:t>Standardów</w:t>
      </w:r>
      <w:r w:rsidRPr="006870D9">
        <w:t xml:space="preserve">, za reagowanie na sygnały naruszenia </w:t>
      </w:r>
      <w:r w:rsidR="59425EE5" w:rsidRPr="006870D9">
        <w:t xml:space="preserve">Standardów </w:t>
      </w:r>
      <w:r w:rsidRPr="006870D9">
        <w:t xml:space="preserve">oraz za proponowanie zmian w </w:t>
      </w:r>
      <w:r w:rsidR="776A4751" w:rsidRPr="006870D9">
        <w:t>Standardach</w:t>
      </w:r>
      <w:r w:rsidRPr="006870D9">
        <w:t>.</w:t>
      </w:r>
    </w:p>
    <w:p w14:paraId="6DF0F127" w14:textId="42619DDF" w:rsidR="00445225" w:rsidRPr="006870D9" w:rsidRDefault="00472CE2" w:rsidP="008968AE">
      <w:r w:rsidRPr="006870D9">
        <w:t>3. Osob</w:t>
      </w:r>
      <w:r w:rsidR="4DAC0829" w:rsidRPr="006870D9">
        <w:t>y</w:t>
      </w:r>
      <w:r w:rsidRPr="006870D9">
        <w:t>, o któr</w:t>
      </w:r>
      <w:r w:rsidR="6E6AC154" w:rsidRPr="006870D9">
        <w:t>ych</w:t>
      </w:r>
      <w:r w:rsidRPr="006870D9">
        <w:t xml:space="preserve"> mowa w pkt. 1 niniejszego paragrafu, przeprowadza</w:t>
      </w:r>
      <w:r w:rsidR="12F17D6E" w:rsidRPr="006870D9">
        <w:t>ją</w:t>
      </w:r>
      <w:r w:rsidRPr="006870D9">
        <w:t xml:space="preserve"> wśród personelu placówki, raz na </w:t>
      </w:r>
      <w:r w:rsidR="00FF67DD">
        <w:t>24</w:t>
      </w:r>
      <w:r w:rsidRPr="006870D9">
        <w:t xml:space="preserve"> miesi</w:t>
      </w:r>
      <w:r w:rsidR="00FF67DD">
        <w:t>ące</w:t>
      </w:r>
      <w:r w:rsidRPr="006870D9">
        <w:t xml:space="preserve">, ankietę monitorującą poziom realizacji </w:t>
      </w:r>
      <w:r w:rsidR="006B49E5">
        <w:t>s</w:t>
      </w:r>
      <w:r w:rsidR="176CB744" w:rsidRPr="006870D9">
        <w:t>tandardów</w:t>
      </w:r>
      <w:r w:rsidRPr="006870D9">
        <w:t>. Wzór ankiety stanowi Załącznik</w:t>
      </w:r>
      <w:r w:rsidR="7BCE7544" w:rsidRPr="006870D9">
        <w:t xml:space="preserve"> nr </w:t>
      </w:r>
      <w:r w:rsidR="004929BD" w:rsidRPr="006870D9">
        <w:t>6</w:t>
      </w:r>
      <w:r w:rsidRPr="006870D9">
        <w:t xml:space="preserve"> do niniejszej Polityki.</w:t>
      </w:r>
    </w:p>
    <w:p w14:paraId="36E7211A" w14:textId="77777777" w:rsidR="00445225" w:rsidRPr="006870D9" w:rsidRDefault="00472CE2" w:rsidP="008968AE">
      <w:r w:rsidRPr="006870D9">
        <w:t>4. W ankiecie</w:t>
      </w:r>
      <w:r w:rsidR="3882964D" w:rsidRPr="006870D9">
        <w:t xml:space="preserve"> pracownicy</w:t>
      </w:r>
      <w:r w:rsidRPr="006870D9">
        <w:t xml:space="preserve"> placówki mogą proponować zmiany </w:t>
      </w:r>
      <w:r w:rsidR="1ADBB1BC" w:rsidRPr="006870D9">
        <w:t xml:space="preserve">Standardów </w:t>
      </w:r>
      <w:r w:rsidRPr="006870D9">
        <w:t xml:space="preserve">oraz wskazywać naruszenia </w:t>
      </w:r>
      <w:r w:rsidR="5AD3A390" w:rsidRPr="006870D9">
        <w:t>Standardów</w:t>
      </w:r>
      <w:r w:rsidRPr="006870D9">
        <w:t xml:space="preserve"> w placówce.</w:t>
      </w:r>
    </w:p>
    <w:p w14:paraId="387E3255" w14:textId="77777777" w:rsidR="00445225" w:rsidRPr="006870D9" w:rsidRDefault="00472CE2" w:rsidP="008968AE">
      <w:r w:rsidRPr="006870D9">
        <w:t>5. Osob</w:t>
      </w:r>
      <w:r w:rsidR="2A67AA03" w:rsidRPr="006870D9">
        <w:t>y</w:t>
      </w:r>
      <w:r w:rsidRPr="006870D9">
        <w:t>, o któr</w:t>
      </w:r>
      <w:r w:rsidR="06E9B61E" w:rsidRPr="006870D9">
        <w:t xml:space="preserve">ych </w:t>
      </w:r>
      <w:r w:rsidRPr="006870D9">
        <w:t xml:space="preserve">mowa w pkt. 1 niniejszego paragrafu, </w:t>
      </w:r>
      <w:r w:rsidR="19E203A6" w:rsidRPr="006870D9">
        <w:t>opracowują</w:t>
      </w:r>
      <w:r w:rsidRPr="006870D9">
        <w:t xml:space="preserve"> wypełnion</w:t>
      </w:r>
      <w:r w:rsidR="0EB2EF1F" w:rsidRPr="006870D9">
        <w:t>e</w:t>
      </w:r>
      <w:r w:rsidRPr="006870D9">
        <w:t xml:space="preserve"> przez p</w:t>
      </w:r>
      <w:r w:rsidR="21E2B0D9" w:rsidRPr="006870D9">
        <w:t xml:space="preserve">racowników </w:t>
      </w:r>
      <w:r w:rsidRPr="006870D9">
        <w:t>placówki ankiet</w:t>
      </w:r>
      <w:r w:rsidR="702F88A6" w:rsidRPr="006870D9">
        <w:t>y</w:t>
      </w:r>
      <w:r w:rsidRPr="006870D9">
        <w:t>. Sporządza</w:t>
      </w:r>
      <w:r w:rsidR="7EF02B6F" w:rsidRPr="006870D9">
        <w:t>ją</w:t>
      </w:r>
      <w:r w:rsidRPr="006870D9">
        <w:t xml:space="preserve"> na tej podstawie raport z monitoringu, który następnie przekazuj</w:t>
      </w:r>
      <w:r w:rsidR="19722B8F" w:rsidRPr="006870D9">
        <w:t>ą</w:t>
      </w:r>
      <w:r w:rsidRPr="006870D9">
        <w:t xml:space="preserve"> kierownictwu placówki.</w:t>
      </w:r>
    </w:p>
    <w:p w14:paraId="52555015" w14:textId="35DA3B50" w:rsidR="00445225" w:rsidRPr="006870D9" w:rsidRDefault="00472CE2" w:rsidP="008968AE">
      <w:r w:rsidRPr="006870D9">
        <w:t xml:space="preserve">6. </w:t>
      </w:r>
      <w:r w:rsidR="00FF67DD">
        <w:t xml:space="preserve">Dyrektor </w:t>
      </w:r>
      <w:r w:rsidRPr="006870D9">
        <w:t xml:space="preserve">placówki wprowadza do </w:t>
      </w:r>
      <w:r w:rsidR="67DF5E77" w:rsidRPr="006870D9">
        <w:t>Standardów</w:t>
      </w:r>
      <w:r w:rsidRPr="006870D9">
        <w:t xml:space="preserve"> niezbędne zmiany i ogłasza p</w:t>
      </w:r>
      <w:r w:rsidR="3FB37367" w:rsidRPr="006870D9">
        <w:t xml:space="preserve">racownikom </w:t>
      </w:r>
      <w:r w:rsidRPr="006870D9">
        <w:t>placówki nowe brzmienie Polityki.</w:t>
      </w:r>
    </w:p>
    <w:p w14:paraId="7C47B05E" w14:textId="2DEE0415" w:rsidR="00472CE2" w:rsidRPr="006870D9" w:rsidRDefault="00472CE2" w:rsidP="008968AE"/>
    <w:p w14:paraId="6545EE39" w14:textId="788D2280" w:rsidR="00472CE2" w:rsidRPr="006870D9" w:rsidRDefault="00472CE2" w:rsidP="008968AE">
      <w:pPr>
        <w:pStyle w:val="Nagwek1"/>
      </w:pPr>
      <w:r w:rsidRPr="006870D9">
        <w:lastRenderedPageBreak/>
        <w:t>Przepisy końcowe</w:t>
      </w:r>
    </w:p>
    <w:p w14:paraId="4C45FF3D" w14:textId="77777777" w:rsidR="00445225" w:rsidRPr="006870D9" w:rsidRDefault="00472CE2" w:rsidP="008968AE">
      <w:r w:rsidRPr="006870D9">
        <w:t xml:space="preserve">1. </w:t>
      </w:r>
      <w:r w:rsidR="344B385C" w:rsidRPr="006870D9">
        <w:t>Standardy</w:t>
      </w:r>
      <w:r w:rsidRPr="006870D9">
        <w:t xml:space="preserve"> wchodz</w:t>
      </w:r>
      <w:r w:rsidR="718B2B2B" w:rsidRPr="006870D9">
        <w:t>ą</w:t>
      </w:r>
      <w:r w:rsidRPr="006870D9">
        <w:t xml:space="preserve"> w życie z dniem </w:t>
      </w:r>
      <w:r w:rsidR="29038B71" w:rsidRPr="006870D9">
        <w:t xml:space="preserve">ich </w:t>
      </w:r>
      <w:r w:rsidRPr="006870D9">
        <w:t>ogłoszenia.</w:t>
      </w:r>
    </w:p>
    <w:p w14:paraId="46D0E616" w14:textId="2FDBF9F0" w:rsidR="00472CE2" w:rsidRDefault="00472CE2" w:rsidP="00D347AC">
      <w:r w:rsidRPr="006870D9">
        <w:t xml:space="preserve">2. Ogłoszenie następuje </w:t>
      </w:r>
      <w:r w:rsidR="0C14EE02" w:rsidRPr="006870D9">
        <w:t>poprzez umieszczenie Standarów w miejscu dostępnym dla pracowników</w:t>
      </w:r>
      <w:r w:rsidR="004D09ED">
        <w:t>,</w:t>
      </w:r>
      <w:r w:rsidR="5E95DBA4" w:rsidRPr="006870D9">
        <w:t xml:space="preserve"> </w:t>
      </w:r>
      <w:r w:rsidRPr="006870D9">
        <w:t xml:space="preserve">poprzez przesłanie </w:t>
      </w:r>
      <w:r w:rsidR="1B952220" w:rsidRPr="006870D9">
        <w:t>ich</w:t>
      </w:r>
      <w:r w:rsidRPr="006870D9">
        <w:t xml:space="preserve"> tekstu drogą elektroniczną</w:t>
      </w:r>
      <w:r w:rsidR="004D09ED">
        <w:t xml:space="preserve"> oraz</w:t>
      </w:r>
      <w:r w:rsidR="00BB7C9E">
        <w:t xml:space="preserve"> </w:t>
      </w:r>
      <w:r w:rsidR="00D347AC">
        <w:t>za</w:t>
      </w:r>
      <w:r w:rsidR="00BB7C9E">
        <w:t>mieszczenie na stronie internetowej placówki</w:t>
      </w:r>
      <w:r w:rsidRPr="006870D9">
        <w:t>.</w:t>
      </w:r>
    </w:p>
    <w:p w14:paraId="2344BB10" w14:textId="77777777" w:rsidR="00D32463" w:rsidRDefault="00D32463" w:rsidP="008968AE"/>
    <w:p w14:paraId="2197AD53" w14:textId="77777777" w:rsidR="00D32463" w:rsidRDefault="00D32463" w:rsidP="008968AE"/>
    <w:p w14:paraId="1E060A1E" w14:textId="582D40C9" w:rsidR="00D32463" w:rsidRDefault="007B65CE" w:rsidP="008968AE">
      <w:r>
        <w:t>W</w:t>
      </w:r>
      <w:r w:rsidR="00BC137A">
        <w:t>ykaz</w:t>
      </w:r>
      <w:r w:rsidR="00D32463">
        <w:t xml:space="preserve"> </w:t>
      </w:r>
      <w:r w:rsidR="00BC137A">
        <w:t>z</w:t>
      </w:r>
      <w:r w:rsidR="00D32463">
        <w:t>ałączników</w:t>
      </w:r>
      <w:r w:rsidR="00DA2679">
        <w:t>:</w:t>
      </w:r>
    </w:p>
    <w:p w14:paraId="412721A7" w14:textId="39A49369" w:rsidR="00BC137A" w:rsidRDefault="00BC137A" w:rsidP="008968AE">
      <w:r>
        <w:t>Załącznik nr 1</w:t>
      </w:r>
      <w:r w:rsidR="00D00314">
        <w:t>:</w:t>
      </w:r>
      <w:r w:rsidR="005F32EF">
        <w:t xml:space="preserve"> Zasady bezpiecznej rekrutacji pracowników</w:t>
      </w:r>
    </w:p>
    <w:p w14:paraId="4A1F48F9" w14:textId="23C748D5" w:rsidR="005F32EF" w:rsidRDefault="005F32EF" w:rsidP="008968AE">
      <w:r>
        <w:t>Załącznik nr 1a</w:t>
      </w:r>
      <w:r w:rsidR="00D00314">
        <w:t>:</w:t>
      </w:r>
      <w:r w:rsidR="00D375B9">
        <w:t xml:space="preserve"> Oświadczenie o niekaralności</w:t>
      </w:r>
    </w:p>
    <w:p w14:paraId="3394F359" w14:textId="2F41EC05" w:rsidR="002126B1" w:rsidRDefault="002126B1" w:rsidP="008968AE">
      <w:r>
        <w:t>Załącznik nr 2</w:t>
      </w:r>
      <w:r w:rsidR="00D00314">
        <w:t>:</w:t>
      </w:r>
      <w:r w:rsidR="005701B7">
        <w:t xml:space="preserve"> Zasady bezpiecznych relacji </w:t>
      </w:r>
      <w:r w:rsidR="009F0C22">
        <w:t>pracowników z dziećmi</w:t>
      </w:r>
    </w:p>
    <w:p w14:paraId="3D6372EB" w14:textId="2DA89D89" w:rsidR="00255260" w:rsidRDefault="00255260" w:rsidP="00255260">
      <w:r>
        <w:t>Załącznik nr</w:t>
      </w:r>
      <w:r w:rsidR="00D00314">
        <w:t xml:space="preserve"> </w:t>
      </w:r>
      <w:r>
        <w:t>3</w:t>
      </w:r>
      <w:r w:rsidR="00D00314">
        <w:t>:</w:t>
      </w:r>
      <w:r>
        <w:t xml:space="preserve"> Protokół interwencji w przypadku zastosowania procedur podejrzenia krzywdzenia lub krzywdzenia małoletniego </w:t>
      </w:r>
    </w:p>
    <w:p w14:paraId="2994753C" w14:textId="588604B8" w:rsidR="00255260" w:rsidRDefault="00255260" w:rsidP="00255260">
      <w:r>
        <w:t>Załącznik nr 4</w:t>
      </w:r>
      <w:r w:rsidR="00D00314">
        <w:t xml:space="preserve">: </w:t>
      </w:r>
      <w:r w:rsidR="00A02D96" w:rsidRPr="00A02D96">
        <w:t>Rejestr zdarzeń podejrzenia krzywdzenia lub krzywdzenia małoletnich</w:t>
      </w:r>
    </w:p>
    <w:p w14:paraId="6A9D821E" w14:textId="4FACDE27" w:rsidR="00A02D96" w:rsidRDefault="00A02D96" w:rsidP="00255260">
      <w:r>
        <w:t>Załącznik nr 5: Zasady publikacji wizerunku dzieci w placówce</w:t>
      </w:r>
    </w:p>
    <w:p w14:paraId="5A40F458" w14:textId="6483E317" w:rsidR="00DF2995" w:rsidRDefault="00DF2995" w:rsidP="00255260">
      <w:r>
        <w:t xml:space="preserve">Załącznik nr 5 a Wzór </w:t>
      </w:r>
      <w:r w:rsidR="008217F8">
        <w:t xml:space="preserve">oświadczenia </w:t>
      </w:r>
      <w:bookmarkStart w:id="0" w:name="_Hlk167448822"/>
      <w:r w:rsidR="00890DC4">
        <w:t xml:space="preserve">o </w:t>
      </w:r>
      <w:r w:rsidR="008217F8">
        <w:t>wyrażeni</w:t>
      </w:r>
      <w:r w:rsidR="00890DC4">
        <w:t>u</w:t>
      </w:r>
      <w:r w:rsidR="008217F8">
        <w:t xml:space="preserve"> zgody na wykorzystanie </w:t>
      </w:r>
      <w:r w:rsidR="00E133A9">
        <w:t xml:space="preserve">i przetwarzanie </w:t>
      </w:r>
      <w:r w:rsidR="008217F8">
        <w:t>wizerunku</w:t>
      </w:r>
      <w:r w:rsidR="00E133A9">
        <w:t xml:space="preserve"> małoletniego</w:t>
      </w:r>
    </w:p>
    <w:bookmarkEnd w:id="0"/>
    <w:p w14:paraId="09D83FE6" w14:textId="1EB93CEC" w:rsidR="00A02D96" w:rsidRDefault="00A02D96" w:rsidP="00255260">
      <w:r>
        <w:t>Załącznik nr 6: Wzór ankiety monitorującej poziom</w:t>
      </w:r>
      <w:r w:rsidR="000B3208">
        <w:t xml:space="preserve"> realizacji Standardó</w:t>
      </w:r>
      <w:r w:rsidR="00630599">
        <w:t>w</w:t>
      </w:r>
    </w:p>
    <w:p w14:paraId="32052ABF" w14:textId="2C65C862" w:rsidR="000B3208" w:rsidRPr="00255260" w:rsidRDefault="000B3208" w:rsidP="00255260">
      <w:r>
        <w:t>Załącznik nr 7:</w:t>
      </w:r>
      <w:r w:rsidR="00630599">
        <w:t xml:space="preserve"> Oświadczenie pracownika o zapoznaniu się z</w:t>
      </w:r>
      <w:r w:rsidR="00252AEA">
        <w:t>e Standardami i procedurami ochrony małoletnich przed krzywdzeniem</w:t>
      </w:r>
      <w:r w:rsidR="00630599">
        <w:t xml:space="preserve"> </w:t>
      </w:r>
    </w:p>
    <w:p w14:paraId="0C8AE995" w14:textId="7DEC3182" w:rsidR="03A64217" w:rsidRPr="006870D9" w:rsidRDefault="03A64217" w:rsidP="008968AE"/>
    <w:p w14:paraId="29E51418" w14:textId="77777777" w:rsidR="000203FD" w:rsidRDefault="000203FD" w:rsidP="006B49E5">
      <w:pPr>
        <w:pStyle w:val="Nagwek1"/>
        <w:numPr>
          <w:ilvl w:val="0"/>
          <w:numId w:val="0"/>
        </w:numPr>
        <w:rPr>
          <w:sz w:val="24"/>
          <w:szCs w:val="24"/>
        </w:rPr>
      </w:pPr>
    </w:p>
    <w:p w14:paraId="2EE232DB" w14:textId="77777777" w:rsidR="0080381E" w:rsidRDefault="0080381E" w:rsidP="0080381E">
      <w:pPr>
        <w:rPr>
          <w:lang w:eastAsia="en-US"/>
        </w:rPr>
      </w:pPr>
    </w:p>
    <w:p w14:paraId="5E1A016A" w14:textId="77777777" w:rsidR="0080381E" w:rsidRDefault="0080381E" w:rsidP="0080381E">
      <w:pPr>
        <w:rPr>
          <w:lang w:eastAsia="en-US"/>
        </w:rPr>
      </w:pPr>
    </w:p>
    <w:p w14:paraId="10B64DAC" w14:textId="77777777" w:rsidR="0080381E" w:rsidRDefault="0080381E" w:rsidP="0080381E">
      <w:pPr>
        <w:rPr>
          <w:lang w:eastAsia="en-US"/>
        </w:rPr>
      </w:pPr>
    </w:p>
    <w:p w14:paraId="5AF9EC8D" w14:textId="77777777" w:rsidR="0080381E" w:rsidRDefault="0080381E" w:rsidP="0080381E">
      <w:pPr>
        <w:rPr>
          <w:lang w:eastAsia="en-US"/>
        </w:rPr>
      </w:pPr>
    </w:p>
    <w:p w14:paraId="07537029" w14:textId="77777777" w:rsidR="0080381E" w:rsidRDefault="0080381E" w:rsidP="0080381E">
      <w:pPr>
        <w:rPr>
          <w:lang w:eastAsia="en-US"/>
        </w:rPr>
      </w:pPr>
    </w:p>
    <w:p w14:paraId="2786F290" w14:textId="77777777" w:rsidR="0080381E" w:rsidRDefault="0080381E" w:rsidP="0080381E">
      <w:pPr>
        <w:rPr>
          <w:lang w:eastAsia="en-US"/>
        </w:rPr>
      </w:pPr>
    </w:p>
    <w:p w14:paraId="4A69E322" w14:textId="77777777" w:rsidR="0080381E" w:rsidRDefault="0080381E" w:rsidP="0080381E">
      <w:pPr>
        <w:rPr>
          <w:lang w:eastAsia="en-US"/>
        </w:rPr>
      </w:pPr>
    </w:p>
    <w:p w14:paraId="119B4A56" w14:textId="77777777" w:rsidR="0080381E" w:rsidRPr="0080381E" w:rsidRDefault="0080381E" w:rsidP="0080381E">
      <w:pPr>
        <w:rPr>
          <w:lang w:eastAsia="en-US"/>
        </w:rPr>
      </w:pPr>
    </w:p>
    <w:p w14:paraId="34681D6B" w14:textId="29C9483D" w:rsidR="00472CE2" w:rsidRPr="00E85CD0" w:rsidRDefault="2B793BB7" w:rsidP="006B49E5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E85CD0">
        <w:rPr>
          <w:sz w:val="24"/>
          <w:szCs w:val="24"/>
        </w:rPr>
        <w:lastRenderedPageBreak/>
        <w:t>Załącznik nr 1</w:t>
      </w:r>
      <w:r w:rsidRPr="00E85CD0">
        <w:rPr>
          <w:sz w:val="24"/>
          <w:szCs w:val="24"/>
        </w:rPr>
        <w:tab/>
      </w:r>
      <w:r w:rsidRPr="00E85CD0">
        <w:rPr>
          <w:sz w:val="24"/>
          <w:szCs w:val="24"/>
        </w:rPr>
        <w:tab/>
      </w:r>
    </w:p>
    <w:p w14:paraId="5717AA9D" w14:textId="64DD4380" w:rsidR="00472CE2" w:rsidRPr="00E85CD0" w:rsidRDefault="00472CE2" w:rsidP="006B49E5">
      <w:pPr>
        <w:pStyle w:val="Nagwek1"/>
        <w:numPr>
          <w:ilvl w:val="0"/>
          <w:numId w:val="0"/>
        </w:numPr>
        <w:rPr>
          <w:sz w:val="28"/>
          <w:szCs w:val="28"/>
        </w:rPr>
      </w:pPr>
      <w:r w:rsidRPr="00E85CD0">
        <w:rPr>
          <w:sz w:val="28"/>
          <w:szCs w:val="28"/>
        </w:rPr>
        <w:t>Zasady bezpiecznej rekrutacji</w:t>
      </w:r>
      <w:r w:rsidR="00C47FF2" w:rsidRPr="00E85CD0">
        <w:rPr>
          <w:sz w:val="28"/>
          <w:szCs w:val="28"/>
        </w:rPr>
        <w:t xml:space="preserve"> pracowników</w:t>
      </w:r>
    </w:p>
    <w:p w14:paraId="2928A529" w14:textId="615A6967" w:rsidR="00445225" w:rsidRPr="006870D9" w:rsidRDefault="00472CE2" w:rsidP="008968AE">
      <w:r>
        <w:t>1.</w:t>
      </w:r>
      <w:r w:rsidR="2010A9DB">
        <w:t xml:space="preserve"> </w:t>
      </w:r>
      <w:r>
        <w:t xml:space="preserve">Placówka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placówka może żądać danych (w tym dokumentów) dotyczących: </w:t>
      </w:r>
    </w:p>
    <w:p w14:paraId="36ABD4AB" w14:textId="289CA391" w:rsidR="00445225" w:rsidRPr="006B49E5" w:rsidRDefault="00472CE2" w:rsidP="006B49E5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6B49E5">
        <w:rPr>
          <w:rFonts w:ascii="Calibri" w:hAnsi="Calibri" w:cs="Calibri"/>
          <w:sz w:val="24"/>
          <w:szCs w:val="24"/>
        </w:rPr>
        <w:t xml:space="preserve">wykształcenia, </w:t>
      </w:r>
    </w:p>
    <w:p w14:paraId="434601FC" w14:textId="4C1ADF82" w:rsidR="00445225" w:rsidRPr="006B49E5" w:rsidRDefault="00472CE2" w:rsidP="006B49E5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6B49E5">
        <w:rPr>
          <w:rFonts w:ascii="Calibri" w:hAnsi="Calibri" w:cs="Calibri"/>
          <w:sz w:val="24"/>
          <w:szCs w:val="24"/>
        </w:rPr>
        <w:t xml:space="preserve">kwalifikacji zawodowych, </w:t>
      </w:r>
    </w:p>
    <w:p w14:paraId="7F56DBE9" w14:textId="62DEB1C0" w:rsidR="00472CE2" w:rsidRPr="006B49E5" w:rsidRDefault="00472CE2" w:rsidP="006B49E5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6B49E5">
        <w:rPr>
          <w:rFonts w:ascii="Calibri" w:hAnsi="Calibri" w:cs="Calibri"/>
          <w:sz w:val="24"/>
          <w:szCs w:val="24"/>
        </w:rPr>
        <w:t xml:space="preserve">przebiegu dotychczasowego zatrudnienia kandydata/kandydatki. </w:t>
      </w:r>
    </w:p>
    <w:p w14:paraId="65E912EB" w14:textId="77777777" w:rsidR="00445225" w:rsidRPr="006870D9" w:rsidRDefault="3B034399" w:rsidP="008968AE">
      <w:r w:rsidRPr="006870D9">
        <w:t xml:space="preserve">2. </w:t>
      </w:r>
      <w:r w:rsidR="00472CE2" w:rsidRPr="006870D9">
        <w:t xml:space="preserve">W każdym przypadku placówka musi posiadać dane pozwalające zidentyfikować osobę przez nią zatrudnioną, niezależnie od podstawy zatrudnienia. Placówka powinna zatem znać: </w:t>
      </w:r>
    </w:p>
    <w:p w14:paraId="7BF60F3A" w14:textId="68E61DBE" w:rsidR="00445225" w:rsidRPr="006B49E5" w:rsidRDefault="00472CE2" w:rsidP="006B49E5">
      <w:pPr>
        <w:pStyle w:val="Akapitzlist"/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6B49E5">
        <w:rPr>
          <w:rFonts w:ascii="Calibri" w:hAnsi="Calibri" w:cs="Calibri"/>
          <w:sz w:val="24"/>
          <w:szCs w:val="24"/>
        </w:rPr>
        <w:t xml:space="preserve">imię (imiona) i nazwisko, </w:t>
      </w:r>
    </w:p>
    <w:p w14:paraId="7AF1936A" w14:textId="24889386" w:rsidR="00445225" w:rsidRPr="006B49E5" w:rsidRDefault="00472CE2" w:rsidP="006B49E5">
      <w:pPr>
        <w:pStyle w:val="Akapitzlist"/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6B49E5">
        <w:rPr>
          <w:rFonts w:ascii="Calibri" w:hAnsi="Calibri" w:cs="Calibri"/>
          <w:sz w:val="24"/>
          <w:szCs w:val="24"/>
        </w:rPr>
        <w:t xml:space="preserve">datę urodzenia, </w:t>
      </w:r>
    </w:p>
    <w:p w14:paraId="2A595235" w14:textId="0AC04AD9" w:rsidR="00445225" w:rsidRPr="006B49E5" w:rsidRDefault="00472CE2" w:rsidP="006B49E5">
      <w:pPr>
        <w:pStyle w:val="Akapitzlist"/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6B49E5">
        <w:rPr>
          <w:rFonts w:ascii="Calibri" w:hAnsi="Calibri" w:cs="Calibri"/>
          <w:sz w:val="24"/>
          <w:szCs w:val="24"/>
        </w:rPr>
        <w:t>dane kontaktowe osoby zatrudnianej.</w:t>
      </w:r>
    </w:p>
    <w:p w14:paraId="668DD72E" w14:textId="7D503E46" w:rsidR="00445225" w:rsidRPr="006870D9" w:rsidRDefault="00472CE2" w:rsidP="008968AE">
      <w:r w:rsidRPr="006870D9">
        <w:t xml:space="preserve">3. Przed dopuszczeniem osoby zatrudnianej do wykonywania obowiązków związanych </w:t>
      </w:r>
      <w:r w:rsidR="00810A29">
        <w:br/>
      </w:r>
      <w:r w:rsidRPr="006870D9">
        <w:t>z opieką nad małoletnimi placówka jest zobowiązana sprawdzić osobę zatrudnianą w Rejestrze Sprawców Przestępstw na Tle Seksualnym</w:t>
      </w:r>
      <w:r w:rsidR="00810A29">
        <w:t>.</w:t>
      </w:r>
      <w:r w:rsidRPr="006870D9">
        <w:t xml:space="preserve"> Wydruk z Rejestru należy przechowywać w aktach osobowych pracownika lub analogicznej dokumentacji dotyczącej wolontariusza/osoby zatrudnionej w oparciu o umowę cywilnoprawną. </w:t>
      </w:r>
    </w:p>
    <w:p w14:paraId="525B6D6B" w14:textId="3D25A7C0" w:rsidR="00445225" w:rsidRPr="006870D9" w:rsidRDefault="00472CE2" w:rsidP="008968AE">
      <w:r w:rsidRPr="006870D9">
        <w:t xml:space="preserve">4. </w:t>
      </w:r>
      <w:r w:rsidR="3928C9E0" w:rsidRPr="006870D9">
        <w:t>Kandydat przedstawia</w:t>
      </w:r>
      <w:r w:rsidRPr="006870D9">
        <w:t xml:space="preserve"> 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 </w:t>
      </w:r>
    </w:p>
    <w:p w14:paraId="535A70D8" w14:textId="5075ACE1" w:rsidR="00445225" w:rsidRPr="006870D9" w:rsidRDefault="00472CE2" w:rsidP="008968AE">
      <w:r>
        <w:t>5. Jeżeli osoba posiada obywatelstwo inne niż polskie</w:t>
      </w:r>
      <w:r w:rsidR="00810A29">
        <w:t>,</w:t>
      </w:r>
      <w:r>
        <w:t xml:space="preserve"> wówczas powinna przedłożyć również informację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dziećmi, bądź informację z rejestru karnego, jeżeli prawo tego państwa nie przewiduje wydawania informacji dla w/w celów</w:t>
      </w:r>
      <w:r w:rsidR="00810A29">
        <w:t>.</w:t>
      </w:r>
      <w:r>
        <w:t xml:space="preserve"> </w:t>
      </w:r>
    </w:p>
    <w:p w14:paraId="7B38915C" w14:textId="14964147" w:rsidR="00445225" w:rsidRPr="006870D9" w:rsidRDefault="00472CE2" w:rsidP="008968AE">
      <w:r>
        <w:t xml:space="preserve">6. </w:t>
      </w:r>
      <w:r w:rsidR="638666FC">
        <w:t>K</w:t>
      </w:r>
      <w:r>
        <w:t>andydat/kandydatk</w:t>
      </w:r>
      <w:r w:rsidR="5029C47E">
        <w:t>a przedstawia</w:t>
      </w:r>
      <w:r>
        <w:t xml:space="preserve"> oświadczenie o państwie/ach zamieszkiwania w ciągu ostatnich 20 lat, innych niż Rzeczypospolita Polsk</w:t>
      </w:r>
      <w:r w:rsidR="1B40C785">
        <w:t>a</w:t>
      </w:r>
      <w:r>
        <w:t xml:space="preserve"> złożone pod rygorem odpowiedzialności karnej. </w:t>
      </w:r>
    </w:p>
    <w:p w14:paraId="330FE634" w14:textId="4A268FFC" w:rsidR="00445225" w:rsidRPr="006870D9" w:rsidRDefault="00472CE2" w:rsidP="008968AE">
      <w:r w:rsidRPr="006870D9">
        <w:t xml:space="preserve">7.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</w:t>
      </w:r>
      <w:r w:rsidR="008C2D88">
        <w:br/>
      </w:r>
      <w:r w:rsidRPr="006870D9">
        <w:t>o przeciwdziałaniu narkomanii oraz nie wydano wobec niej innego orzeczenia, w którym stwierdzono, iż dopuściła się takich czynów zabronionych oraz</w:t>
      </w:r>
      <w:r w:rsidR="008C2D88">
        <w:t>,</w:t>
      </w:r>
      <w:r w:rsidRPr="006870D9">
        <w:t xml:space="preserve"> że nie ma obowiązku </w:t>
      </w:r>
      <w:r w:rsidRPr="006870D9">
        <w:lastRenderedPageBreak/>
        <w:t xml:space="preserve">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3EFD0FC3" w14:textId="77777777" w:rsidR="00445225" w:rsidRPr="006870D9" w:rsidRDefault="00472CE2" w:rsidP="008968AE">
      <w:r w:rsidRPr="006870D9">
        <w:t xml:space="preserve">8.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</w:p>
    <w:p w14:paraId="49F4F62C" w14:textId="77777777" w:rsidR="00445225" w:rsidRPr="006870D9" w:rsidRDefault="00472CE2" w:rsidP="008968AE">
      <w:r w:rsidRPr="006870D9">
        <w:t xml:space="preserve">9. Gdy pozwalają na to 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i wychowawcę wypoczynku dzieci. </w:t>
      </w:r>
    </w:p>
    <w:p w14:paraId="41F933F5" w14:textId="13B4A2B1" w:rsidR="00472CE2" w:rsidRPr="006870D9" w:rsidRDefault="00472CE2" w:rsidP="008968AE">
      <w:r>
        <w:t>10.</w:t>
      </w:r>
      <w:r w:rsidR="0FC300C0">
        <w:t xml:space="preserve"> </w:t>
      </w:r>
      <w:r>
        <w:t>W przypadku niemożliwości przedstawienia zaświadczenia</w:t>
      </w:r>
      <w:r w:rsidR="008C2D88">
        <w:t xml:space="preserve"> </w:t>
      </w:r>
      <w:r>
        <w:t xml:space="preserve">kandydata/kandydatkę </w:t>
      </w:r>
      <w:r w:rsidR="008C2D88">
        <w:t xml:space="preserve">składa </w:t>
      </w:r>
      <w:r>
        <w:t xml:space="preserve"> oświadczeni</w:t>
      </w:r>
      <w:r w:rsidR="008C2D88">
        <w:t>e</w:t>
      </w:r>
      <w:r>
        <w:t xml:space="preserve">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</w:t>
      </w:r>
      <w:r w:rsidR="008C2D88">
        <w:t>Wzór oświadczenia o niekaralności stanowi Załącznik nr 1 a</w:t>
      </w:r>
      <w:r w:rsidR="009037EB">
        <w:t>.</w:t>
      </w:r>
    </w:p>
    <w:p w14:paraId="3B711EBD" w14:textId="77777777" w:rsidR="00445225" w:rsidRPr="006870D9" w:rsidRDefault="00445225" w:rsidP="008968AE"/>
    <w:p w14:paraId="2D47D261" w14:textId="602E180F" w:rsidR="0D1319E9" w:rsidRPr="006870D9" w:rsidRDefault="0D1319E9" w:rsidP="008968AE">
      <w:r w:rsidRPr="006870D9">
        <w:br w:type="page"/>
      </w:r>
    </w:p>
    <w:p w14:paraId="50F334E0" w14:textId="77777777" w:rsidR="008C2D88" w:rsidRPr="00E85CD0" w:rsidRDefault="008C2D88" w:rsidP="02A7DA7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E85CD0">
        <w:rPr>
          <w:sz w:val="24"/>
          <w:szCs w:val="24"/>
        </w:rPr>
        <w:lastRenderedPageBreak/>
        <w:t>Załącznik nr 1 a</w:t>
      </w:r>
    </w:p>
    <w:p w14:paraId="181F4908" w14:textId="6B85EE61" w:rsidR="00AB7F97" w:rsidRPr="00E85CD0" w:rsidRDefault="004E4389" w:rsidP="00AB7F97">
      <w:pPr>
        <w:rPr>
          <w:sz w:val="28"/>
          <w:szCs w:val="28"/>
          <w:lang w:eastAsia="en-US"/>
        </w:rPr>
      </w:pPr>
      <w:r w:rsidRPr="00E85CD0">
        <w:rPr>
          <w:sz w:val="28"/>
          <w:szCs w:val="28"/>
          <w:lang w:eastAsia="en-US"/>
        </w:rPr>
        <w:t>Oświadczenie o niekaralności</w:t>
      </w:r>
    </w:p>
    <w:p w14:paraId="6842EDFF" w14:textId="0D3CC392" w:rsidR="004E4389" w:rsidRDefault="004E4389" w:rsidP="00954E1E">
      <w:pPr>
        <w:jc w:val="right"/>
        <w:rPr>
          <w:lang w:eastAsia="en-US"/>
        </w:rPr>
      </w:pPr>
      <w:r>
        <w:rPr>
          <w:lang w:eastAsia="en-US"/>
        </w:rPr>
        <w:t>………………, dnia …………………</w:t>
      </w:r>
    </w:p>
    <w:p w14:paraId="6AB14965" w14:textId="77777777" w:rsidR="004E4389" w:rsidRDefault="004E4389" w:rsidP="005A265C">
      <w:pPr>
        <w:jc w:val="center"/>
        <w:rPr>
          <w:lang w:eastAsia="en-US"/>
        </w:rPr>
      </w:pPr>
      <w:r>
        <w:rPr>
          <w:lang w:eastAsia="en-US"/>
        </w:rPr>
        <w:t>OŚWIADCZENIE</w:t>
      </w:r>
    </w:p>
    <w:p w14:paraId="2E5987E7" w14:textId="77777777" w:rsidR="004E4389" w:rsidRDefault="004E4389" w:rsidP="004E4389">
      <w:pPr>
        <w:rPr>
          <w:lang w:eastAsia="en-US"/>
        </w:rPr>
      </w:pPr>
    </w:p>
    <w:p w14:paraId="3BBF6516" w14:textId="77777777" w:rsidR="004E4389" w:rsidRDefault="004E4389" w:rsidP="004E4389">
      <w:pPr>
        <w:rPr>
          <w:lang w:eastAsia="en-US"/>
        </w:rPr>
      </w:pPr>
      <w:r>
        <w:rPr>
          <w:lang w:eastAsia="en-US"/>
        </w:rPr>
        <w:t>Ja niżej podpisana/y ………………………………………………………………………………………….</w:t>
      </w:r>
    </w:p>
    <w:p w14:paraId="3895D15D" w14:textId="77777777" w:rsidR="004E4389" w:rsidRDefault="004E4389" w:rsidP="004E4389">
      <w:pPr>
        <w:rPr>
          <w:lang w:eastAsia="en-US"/>
        </w:rPr>
      </w:pPr>
      <w:r>
        <w:rPr>
          <w:lang w:eastAsia="en-US"/>
        </w:rPr>
        <w:t>zamieszkała/y ………………………………………………………………………………………………..</w:t>
      </w:r>
    </w:p>
    <w:p w14:paraId="668DA47D" w14:textId="77777777" w:rsidR="004E4389" w:rsidRDefault="004E4389" w:rsidP="004E4389">
      <w:pPr>
        <w:rPr>
          <w:lang w:eastAsia="en-US"/>
        </w:rPr>
      </w:pPr>
      <w:r>
        <w:rPr>
          <w:lang w:eastAsia="en-US"/>
        </w:rPr>
        <w:t>legitymująca/y się ……………………………………………………………………………………………</w:t>
      </w:r>
    </w:p>
    <w:p w14:paraId="7076E431" w14:textId="77777777" w:rsidR="0088071C" w:rsidRDefault="0088071C" w:rsidP="004E4389">
      <w:pPr>
        <w:rPr>
          <w:lang w:eastAsia="en-US"/>
        </w:rPr>
      </w:pPr>
    </w:p>
    <w:p w14:paraId="755AFBA7" w14:textId="346D571F" w:rsidR="004E4389" w:rsidRDefault="004E4389" w:rsidP="004E4389">
      <w:pPr>
        <w:rPr>
          <w:lang w:eastAsia="en-US"/>
        </w:rPr>
      </w:pPr>
      <w:r>
        <w:rPr>
          <w:lang w:eastAsia="en-US"/>
        </w:rPr>
        <w:t>świadoma/y odpowiedzialności karnej wynikającej z art. 233§ 1 ustawy z dnia 6 czerwca 1997 r. – Kodeks karny (tj. Dz.U. z 2021 r. poz.2345 ze zm.) przewidującego karę pozbawienia wolności do lat 3 za składanie fałszywych zeznań,</w:t>
      </w:r>
    </w:p>
    <w:p w14:paraId="3E753007" w14:textId="77777777" w:rsidR="004E4389" w:rsidRDefault="004E4389" w:rsidP="004E4389">
      <w:pPr>
        <w:rPr>
          <w:lang w:eastAsia="en-US"/>
        </w:rPr>
      </w:pPr>
      <w:r>
        <w:rPr>
          <w:lang w:eastAsia="en-US"/>
        </w:rPr>
        <w:t>oświadczam, że nie zostałam/em skazana/y prawomocnym wyrokiem sądu za:</w:t>
      </w:r>
    </w:p>
    <w:p w14:paraId="30C047D9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umyślne przestępstwo przeciwko życiu i zdrowiu na szkodę małoletniego,</w:t>
      </w:r>
    </w:p>
    <w:p w14:paraId="5B91185C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przestępstwo przeciwko wolności seksualnej i obyczajności na szkodę małoletniego,</w:t>
      </w:r>
    </w:p>
    <w:p w14:paraId="68607B07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przestępstwo przeciwko rodzinie i opiece, z wyjątkiem przestępstwa określonego w art. 209 ustawy z dnia 6 czerwca 1997 r. – Kodeks karny (</w:t>
      </w:r>
      <w:proofErr w:type="spellStart"/>
      <w:r>
        <w:rPr>
          <w:lang w:eastAsia="en-US"/>
        </w:rPr>
        <w:t>tj.Dz.U</w:t>
      </w:r>
      <w:proofErr w:type="spellEnd"/>
      <w:r>
        <w:rPr>
          <w:lang w:eastAsia="en-US"/>
        </w:rPr>
        <w:t>. z 2021 r., poz.2345 ze zm.),</w:t>
      </w:r>
    </w:p>
    <w:p w14:paraId="585CB42D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przestępstwo określone w rozdziale 7 ustawy z dnia 29 lipca 2005 r. o przeciwdziałaniu narkomanii (</w:t>
      </w:r>
      <w:proofErr w:type="spellStart"/>
      <w:r>
        <w:rPr>
          <w:lang w:eastAsia="en-US"/>
        </w:rPr>
        <w:t>t.j</w:t>
      </w:r>
      <w:proofErr w:type="spellEnd"/>
      <w:r>
        <w:rPr>
          <w:lang w:eastAsia="en-US"/>
        </w:rPr>
        <w:t xml:space="preserve">. Dz. U. z 2020 r., </w:t>
      </w:r>
      <w:proofErr w:type="spellStart"/>
      <w:r>
        <w:rPr>
          <w:lang w:eastAsia="en-US"/>
        </w:rPr>
        <w:t>poz</w:t>
      </w:r>
      <w:proofErr w:type="spellEnd"/>
      <w:r>
        <w:rPr>
          <w:lang w:eastAsia="en-US"/>
        </w:rPr>
        <w:t xml:space="preserve"> 2050 ze zm.), </w:t>
      </w:r>
    </w:p>
    <w:p w14:paraId="2A039F1F" w14:textId="77777777" w:rsidR="00954E1E" w:rsidRDefault="00954E1E" w:rsidP="00DA5EEC">
      <w:pPr>
        <w:ind w:left="454" w:hanging="284"/>
        <w:rPr>
          <w:lang w:eastAsia="en-US"/>
        </w:rPr>
      </w:pPr>
    </w:p>
    <w:p w14:paraId="77790D1E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 xml:space="preserve">nie orzeczono wobec mnie: </w:t>
      </w:r>
    </w:p>
    <w:p w14:paraId="79F931E1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zakazu prowadzenia działalności związanej z wychowaniem, leczeniem, edukacją, małoletnich lub opieką nad nimi,</w:t>
      </w:r>
    </w:p>
    <w:p w14:paraId="67FB79D9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zakazu przebywania w określonych środowiskach lub miejscach,</w:t>
      </w:r>
    </w:p>
    <w:p w14:paraId="357E7670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zakazu kontaktowania się z określonymi osobami,</w:t>
      </w:r>
    </w:p>
    <w:p w14:paraId="4F928326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zakazu zbliżania się do określonych osób,</w:t>
      </w:r>
    </w:p>
    <w:p w14:paraId="42BE2830" w14:textId="77777777" w:rsidR="004E4389" w:rsidRDefault="004E4389" w:rsidP="00DA5EEC">
      <w:pPr>
        <w:ind w:left="454" w:hanging="284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zakazu opuszczania określonego miejsca pobytu bez zgody sądu.</w:t>
      </w:r>
    </w:p>
    <w:p w14:paraId="14189C0C" w14:textId="77777777" w:rsidR="004E4389" w:rsidRDefault="004E4389" w:rsidP="004E4389">
      <w:pPr>
        <w:rPr>
          <w:lang w:eastAsia="en-US"/>
        </w:rPr>
      </w:pPr>
    </w:p>
    <w:p w14:paraId="0F272D56" w14:textId="77777777" w:rsidR="004E4389" w:rsidRDefault="004E4389" w:rsidP="004E4389">
      <w:pPr>
        <w:rPr>
          <w:lang w:eastAsia="en-US"/>
        </w:rPr>
      </w:pPr>
      <w:r>
        <w:rPr>
          <w:lang w:eastAsia="en-US"/>
        </w:rPr>
        <w:t xml:space="preserve">Zaświadczenie z Krajowego Rejestru Sądowego potwierdzające moje oświadczenie zostało złożone w </w:t>
      </w:r>
    </w:p>
    <w:p w14:paraId="6D02FFD3" w14:textId="77777777" w:rsidR="004E4389" w:rsidRDefault="004E4389" w:rsidP="004E4389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…………………………………………………………………………………………………………………..</w:t>
      </w:r>
    </w:p>
    <w:p w14:paraId="271D3BB6" w14:textId="77777777" w:rsidR="004E4389" w:rsidRDefault="004E4389" w:rsidP="004E4389">
      <w:pPr>
        <w:rPr>
          <w:lang w:eastAsia="en-US"/>
        </w:rPr>
      </w:pPr>
      <w:r>
        <w:rPr>
          <w:lang w:eastAsia="en-US"/>
        </w:rPr>
        <w:t>gdzie jestem aktualnie zatrudniona/y.</w:t>
      </w:r>
    </w:p>
    <w:p w14:paraId="6991A0F3" w14:textId="3C45E5A9" w:rsidR="004E4389" w:rsidRPr="005A265C" w:rsidRDefault="004E4389" w:rsidP="004E4389">
      <w:pPr>
        <w:rPr>
          <w:sz w:val="20"/>
          <w:szCs w:val="20"/>
          <w:lang w:eastAsia="en-US"/>
        </w:rPr>
      </w:pPr>
      <w:r w:rsidRPr="005A265C">
        <w:rPr>
          <w:sz w:val="20"/>
          <w:szCs w:val="20"/>
          <w:lang w:eastAsia="en-US"/>
        </w:rPr>
        <w:t>Na podstawie ustawy z dnia 6 czerwca 1997 r. Kodeks karny (tj. Dz.U. z 2021 r., poz. 2345 ze zm.) oraz niektórych innych ustaw: ustawy z dnia 6 kwietnia 1990 r., o Policji (tj. Dz.U. z 2021 r., poz. 1882 ze zm.) ustawy z dnia 7 września 1991 r., o systemie oświaty (</w:t>
      </w:r>
      <w:proofErr w:type="spellStart"/>
      <w:r w:rsidRPr="005A265C">
        <w:rPr>
          <w:sz w:val="20"/>
          <w:szCs w:val="20"/>
          <w:lang w:eastAsia="en-US"/>
        </w:rPr>
        <w:t>t.j</w:t>
      </w:r>
      <w:proofErr w:type="spellEnd"/>
      <w:r w:rsidRPr="005A265C">
        <w:rPr>
          <w:sz w:val="20"/>
          <w:szCs w:val="20"/>
          <w:lang w:eastAsia="en-US"/>
        </w:rPr>
        <w:t>. Dz. U. z 2021 r., poz. 1915) i ustawy z dnia 28 października 2002 r. o odpowiedzialności podmiotów zbiorowych za czyny zabronione pod groźbą kary (</w:t>
      </w:r>
      <w:proofErr w:type="spellStart"/>
      <w:r w:rsidRPr="005A265C">
        <w:rPr>
          <w:sz w:val="20"/>
          <w:szCs w:val="20"/>
          <w:lang w:eastAsia="en-US"/>
        </w:rPr>
        <w:t>t.j</w:t>
      </w:r>
      <w:proofErr w:type="spellEnd"/>
      <w:r w:rsidRPr="005A265C">
        <w:rPr>
          <w:sz w:val="20"/>
          <w:szCs w:val="20"/>
          <w:lang w:eastAsia="en-US"/>
        </w:rPr>
        <w:t>. Dz.U. z 2020 r., poz. 358 ze zm.)</w:t>
      </w:r>
    </w:p>
    <w:p w14:paraId="5A4F498B" w14:textId="5B57C37B" w:rsidR="00472CE2" w:rsidRPr="00E85CD0" w:rsidRDefault="12C84B9F" w:rsidP="02A7DA7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E85CD0">
        <w:rPr>
          <w:sz w:val="24"/>
          <w:szCs w:val="24"/>
        </w:rPr>
        <w:lastRenderedPageBreak/>
        <w:t>Załącznik</w:t>
      </w:r>
      <w:r w:rsidR="2C9540B0" w:rsidRPr="00E85CD0">
        <w:rPr>
          <w:sz w:val="24"/>
          <w:szCs w:val="24"/>
        </w:rPr>
        <w:t xml:space="preserve"> nr 2 </w:t>
      </w:r>
      <w:r w:rsidRPr="00E85CD0">
        <w:rPr>
          <w:sz w:val="24"/>
          <w:szCs w:val="24"/>
        </w:rPr>
        <w:tab/>
      </w:r>
    </w:p>
    <w:p w14:paraId="104B1F90" w14:textId="0E35F38C" w:rsidR="00472CE2" w:rsidRPr="00E85CD0" w:rsidRDefault="00472CE2" w:rsidP="02A7DA72">
      <w:pPr>
        <w:pStyle w:val="Nagwek1"/>
        <w:numPr>
          <w:ilvl w:val="0"/>
          <w:numId w:val="0"/>
        </w:numPr>
        <w:rPr>
          <w:sz w:val="28"/>
          <w:szCs w:val="28"/>
        </w:rPr>
      </w:pPr>
      <w:r w:rsidRPr="00E85CD0">
        <w:rPr>
          <w:sz w:val="28"/>
          <w:szCs w:val="28"/>
        </w:rPr>
        <w:t>Zasady bezpiecznych relacji personelu z dziećmi</w:t>
      </w:r>
    </w:p>
    <w:p w14:paraId="2727F251" w14:textId="64ED96BA" w:rsidR="00445225" w:rsidRPr="006870D9" w:rsidRDefault="00472CE2" w:rsidP="008968AE">
      <w:r w:rsidRPr="006870D9">
        <w:t>Naczelną zasadą wszystkich czynności podejmowanych przez p</w:t>
      </w:r>
      <w:r w:rsidR="00912137">
        <w:t>racowników</w:t>
      </w:r>
      <w:r w:rsidRPr="006870D9">
        <w:t xml:space="preserve"> jest działanie dla dobra dziecka i w jego najlepszym interesie. P</w:t>
      </w:r>
      <w:r w:rsidR="00912137">
        <w:t>racownik</w:t>
      </w:r>
      <w:r w:rsidRPr="006870D9">
        <w:t xml:space="preserve"> traktuje dziecko z szacunkiem oraz uwzględnia jego godność i potrzeby. Niedopuszczalne jest stosowanie przemocy wobec dziecka w jakiejkolwiek formie. P</w:t>
      </w:r>
      <w:r w:rsidR="00912137">
        <w:t>racownik</w:t>
      </w:r>
      <w:r w:rsidRPr="006870D9">
        <w:t xml:space="preserve"> realizując te cele działa w ramach obowiązującego prawa, przepisów wewnętrznych </w:t>
      </w:r>
      <w:r w:rsidR="007C0B62" w:rsidRPr="006870D9">
        <w:t>placówki</w:t>
      </w:r>
      <w:r w:rsidRPr="006870D9">
        <w:t xml:space="preserve"> oraz swoich kompetencji. Zasady bezpiecznych relacji p</w:t>
      </w:r>
      <w:r w:rsidR="007F6EA0">
        <w:t>racowników</w:t>
      </w:r>
      <w:r w:rsidRPr="006870D9">
        <w:t xml:space="preserve"> z dziećmi obowiązują wszystkich pracowników, stażystów</w:t>
      </w:r>
      <w:r w:rsidR="45C61623" w:rsidRPr="006870D9">
        <w:t>,</w:t>
      </w:r>
      <w:r w:rsidRPr="006870D9">
        <w:t xml:space="preserve"> </w:t>
      </w:r>
      <w:r w:rsidR="45C61623" w:rsidRPr="006870D9">
        <w:t>praktykantów</w:t>
      </w:r>
      <w:r w:rsidRPr="006870D9">
        <w:t xml:space="preserve"> </w:t>
      </w:r>
      <w:r w:rsidR="009037EB">
        <w:br/>
      </w:r>
      <w:r w:rsidRPr="006870D9">
        <w:t xml:space="preserve">i wolontariuszy. </w:t>
      </w:r>
      <w:r w:rsidR="006B20B9" w:rsidRPr="006B20B9">
        <w:t>Znajomość i zaakceptowanie zasad są potwierdzone podpisaniem oświadczenia</w:t>
      </w:r>
      <w:r w:rsidR="00CB6FD9">
        <w:t xml:space="preserve"> – załącznik nr 7 do niniejszej Polityki</w:t>
      </w:r>
    </w:p>
    <w:p w14:paraId="0D7E3E12" w14:textId="77777777" w:rsidR="00445225" w:rsidRPr="006870D9" w:rsidRDefault="00445225" w:rsidP="008968AE"/>
    <w:p w14:paraId="4DAB00EA" w14:textId="77777777" w:rsidR="00445225" w:rsidRPr="00CF0ABE" w:rsidRDefault="00472CE2" w:rsidP="008968AE">
      <w:pPr>
        <w:rPr>
          <w:sz w:val="28"/>
          <w:szCs w:val="28"/>
        </w:rPr>
      </w:pPr>
      <w:r w:rsidRPr="00CF0ABE">
        <w:rPr>
          <w:sz w:val="28"/>
          <w:szCs w:val="28"/>
        </w:rPr>
        <w:t xml:space="preserve">Komunikacja z dziećmi </w:t>
      </w:r>
    </w:p>
    <w:p w14:paraId="4ED18DBF" w14:textId="77777777" w:rsidR="00445225" w:rsidRPr="006870D9" w:rsidRDefault="00472CE2" w:rsidP="008968AE">
      <w:r w:rsidRPr="006870D9">
        <w:t xml:space="preserve">1. W komunikacji z dziećmi zachowuj cierpliwość i szacunek. </w:t>
      </w:r>
    </w:p>
    <w:p w14:paraId="7A7ABD9F" w14:textId="77777777" w:rsidR="00445225" w:rsidRPr="006870D9" w:rsidRDefault="00472CE2" w:rsidP="008968AE">
      <w:r w:rsidRPr="006870D9">
        <w:t xml:space="preserve">2. Słuchaj uważnie dzieci i udzielaj im odpowiedzi adekwatnych do ich wieku i danej sytuacji. </w:t>
      </w:r>
    </w:p>
    <w:p w14:paraId="5ED3A6CB" w14:textId="78B2B29A" w:rsidR="00445225" w:rsidRPr="006870D9" w:rsidRDefault="00472CE2" w:rsidP="008968AE">
      <w:r w:rsidRPr="006870D9">
        <w:t xml:space="preserve">3. Nie wolno </w:t>
      </w:r>
      <w:r w:rsidR="6A8AF218" w:rsidRPr="006870D9">
        <w:t>zawstydzać</w:t>
      </w:r>
      <w:r w:rsidRPr="006870D9">
        <w:t xml:space="preserve">, upokarzać, lekceważyć i obrażać dziecka. Nie wolno krzyczeć na dziecko w sytuacji innej niż wynikająca z bezpieczeństwa dziecka lub innych dzieci. </w:t>
      </w:r>
    </w:p>
    <w:p w14:paraId="095F50CC" w14:textId="5C4724C5" w:rsidR="00445225" w:rsidRPr="006870D9" w:rsidRDefault="00472CE2" w:rsidP="008968AE">
      <w:r w:rsidRPr="006870D9">
        <w:t xml:space="preserve">4. Nie wolno ujawniać informacji wrażliwych dotyczących dziecka wobec osób nieuprawnionych, w tym wobec innych dzieci. Obejmuje to wizerunek dziecka, informacje </w:t>
      </w:r>
      <w:r w:rsidR="009C2B3F">
        <w:br/>
      </w:r>
      <w:r w:rsidRPr="006870D9">
        <w:t>o jego/jej sytuacji rodzinnej, ekonomicznej, medycznej, opiekuńczej i prawnej.</w:t>
      </w:r>
    </w:p>
    <w:p w14:paraId="171C103F" w14:textId="77777777" w:rsidR="00445225" w:rsidRPr="006870D9" w:rsidRDefault="00472CE2" w:rsidP="008968AE">
      <w:r w:rsidRPr="006870D9">
        <w:t xml:space="preserve">5. Podejmując decyzje dotyczące dziecka, poinformuj je o tym i staraj się brać pod uwagę jego oczekiwania. </w:t>
      </w:r>
    </w:p>
    <w:p w14:paraId="6B22D2D3" w14:textId="05EB3121" w:rsidR="00445225" w:rsidRPr="006870D9" w:rsidRDefault="00472CE2" w:rsidP="008968AE">
      <w:r w:rsidRPr="006870D9">
        <w:t>6. Szanuj prawo dziecka do prywatności. Jeśli konieczne jest odstąpienie od zasady poufności, aby chronić dziecko, wyjaśnij mu to najszybciej</w:t>
      </w:r>
      <w:r w:rsidR="00D577ED">
        <w:t xml:space="preserve"> </w:t>
      </w:r>
      <w:r w:rsidRPr="006870D9">
        <w:t xml:space="preserve">jak to możliwe. </w:t>
      </w:r>
    </w:p>
    <w:p w14:paraId="2C603A3F" w14:textId="2AC871F1" w:rsidR="00445225" w:rsidRPr="006870D9" w:rsidRDefault="390CDB93" w:rsidP="008968AE">
      <w:r w:rsidRPr="006870D9">
        <w:t>7</w:t>
      </w:r>
      <w:r w:rsidR="00472CE2" w:rsidRPr="006870D9">
        <w:t xml:space="preserve">. Nie wolno </w:t>
      </w:r>
      <w:r w:rsidR="6A8AF218" w:rsidRPr="006870D9">
        <w:t>zachowywać</w:t>
      </w:r>
      <w:r w:rsidR="00472CE2" w:rsidRPr="006870D9">
        <w:t xml:space="preserve"> się w obecności dzieci w sposób niestosowny. Obejmuje to używanie wulgarnych słów, gestów i żartów, czynienie obraźliwych uwag, nawiązywanie </w:t>
      </w:r>
      <w:r w:rsidR="00D577ED">
        <w:br/>
      </w:r>
      <w:r w:rsidR="00472CE2" w:rsidRPr="006870D9">
        <w:t xml:space="preserve">w wypowiedziach do aktywności bądź atrakcyjności seksualnej oraz wykorzystywanie wobec dziecka relacji władzy lub przewagi fizycznej (zastraszanie, przymuszanie, groźby). </w:t>
      </w:r>
    </w:p>
    <w:p w14:paraId="619A9CAF" w14:textId="77777777" w:rsidR="00445225" w:rsidRPr="006870D9" w:rsidRDefault="35516FF9" w:rsidP="008968AE">
      <w:r w:rsidRPr="006870D9">
        <w:t>8</w:t>
      </w:r>
      <w:r w:rsidR="00472CE2" w:rsidRPr="006870D9">
        <w:t>. Zapewnij dzieci, że jeśli czują się niekomfortowo w jakiejś sytuacji, wobec konkretnego zachowania czy słów, mogą o tym powiedzieć Tobie lub wskazanej osobie i mogą oczekiwać odpowiedniej reakcji.</w:t>
      </w:r>
    </w:p>
    <w:p w14:paraId="7562A11E" w14:textId="77777777" w:rsidR="00445225" w:rsidRPr="006870D9" w:rsidRDefault="00445225" w:rsidP="008968AE"/>
    <w:p w14:paraId="26EFAAEC" w14:textId="77777777" w:rsidR="00445225" w:rsidRPr="00CF0ABE" w:rsidRDefault="00472CE2" w:rsidP="008968AE">
      <w:pPr>
        <w:rPr>
          <w:sz w:val="28"/>
          <w:szCs w:val="28"/>
        </w:rPr>
      </w:pPr>
      <w:r w:rsidRPr="00CF0ABE">
        <w:rPr>
          <w:sz w:val="28"/>
          <w:szCs w:val="28"/>
        </w:rPr>
        <w:t xml:space="preserve">Działania z dziećmi </w:t>
      </w:r>
    </w:p>
    <w:p w14:paraId="490D107D" w14:textId="77777777" w:rsidR="00445225" w:rsidRPr="006870D9" w:rsidRDefault="00472CE2" w:rsidP="008968AE">
      <w:r w:rsidRPr="006870D9">
        <w:t xml:space="preserve">1. Doceniaj i szanuj wkład dzieci w podejmowane działania, aktywnie je angażuj i traktuj równo bez względu na ich płeć, orientację </w:t>
      </w:r>
      <w:r w:rsidR="683A9437" w:rsidRPr="006870D9">
        <w:t>psycho</w:t>
      </w:r>
      <w:r w:rsidR="6A8AF218" w:rsidRPr="006870D9">
        <w:t>seksualną</w:t>
      </w:r>
      <w:r w:rsidRPr="006870D9">
        <w:t xml:space="preserve">, </w:t>
      </w:r>
      <w:r w:rsidR="058F2A5B" w:rsidRPr="006870D9">
        <w:t xml:space="preserve">tożsamość płciową, </w:t>
      </w:r>
      <w:r w:rsidR="6A8AF218" w:rsidRPr="006870D9">
        <w:t>sprawność</w:t>
      </w:r>
      <w:r w:rsidR="63A5973E" w:rsidRPr="006870D9">
        <w:t xml:space="preserve"> lub </w:t>
      </w:r>
      <w:r w:rsidRPr="006870D9">
        <w:t xml:space="preserve">niepełnosprawność, status społeczny, etniczny, kulturowy, religijny i światopogląd. </w:t>
      </w:r>
    </w:p>
    <w:p w14:paraId="57B6BBDE" w14:textId="77777777" w:rsidR="00445225" w:rsidRPr="006870D9" w:rsidRDefault="00472CE2" w:rsidP="008968AE">
      <w:r w:rsidRPr="006870D9">
        <w:t xml:space="preserve">2. Unikaj faworyzowania dzieci. </w:t>
      </w:r>
    </w:p>
    <w:p w14:paraId="32750EBA" w14:textId="77777777" w:rsidR="00445225" w:rsidRPr="006870D9" w:rsidRDefault="00472CE2" w:rsidP="008968AE">
      <w:r w:rsidRPr="006870D9">
        <w:t xml:space="preserve">3. Nie wolno nawiązywać z dzieckiem jakichkolwiek relacji romantycznych lub seksualnych ani składać mu propozycji o nieodpowiednim charakterze. Obejmuje to także seksualne </w:t>
      </w:r>
      <w:r w:rsidRPr="006870D9">
        <w:lastRenderedPageBreak/>
        <w:t xml:space="preserve">komentarze, żarty, gesty oraz udostępnianie dzieciom treści erotycznych i pornograficznych bez względu na ich formę. </w:t>
      </w:r>
    </w:p>
    <w:p w14:paraId="2EB52ECA" w14:textId="77777777" w:rsidR="00445225" w:rsidRPr="006870D9" w:rsidRDefault="00472CE2" w:rsidP="008968AE">
      <w:r w:rsidRPr="006870D9">
        <w:t xml:space="preserve">4. </w:t>
      </w:r>
      <w:r w:rsidR="6A8AF218" w:rsidRPr="006870D9">
        <w:t>Nie wolno</w:t>
      </w:r>
      <w:r w:rsidR="65FEA2F3" w:rsidRPr="006870D9">
        <w:t xml:space="preserve"> </w:t>
      </w:r>
      <w:r w:rsidR="6A8AF218" w:rsidRPr="006870D9">
        <w:t>utrwalać</w:t>
      </w:r>
      <w:r w:rsidRPr="006870D9">
        <w:t xml:space="preserve">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</w:p>
    <w:p w14:paraId="7846B42C" w14:textId="77777777" w:rsidR="00445225" w:rsidRPr="006870D9" w:rsidRDefault="00472CE2" w:rsidP="008968AE">
      <w:r w:rsidRPr="006870D9">
        <w:t xml:space="preserve">5. Nie wolno proponować dzieciom alkoholu, wyrobów tytoniowych ani nielegalnych substancji, jak również używać ich w obecności dzieci. </w:t>
      </w:r>
    </w:p>
    <w:p w14:paraId="73C26D22" w14:textId="25C0854E" w:rsidR="00445225" w:rsidRPr="006870D9" w:rsidRDefault="00472CE2" w:rsidP="008968AE">
      <w:r>
        <w:t>6. Nie wolno</w:t>
      </w:r>
      <w:r w:rsidR="71A4C382">
        <w:t xml:space="preserve"> </w:t>
      </w:r>
      <w:r>
        <w:t>przyjmować pieniędzy ani prezentów od dziecka, ani rodziców/opiekunów dziecka. Nie wolno</w:t>
      </w:r>
      <w:r w:rsidR="4DF91D47">
        <w:t xml:space="preserve"> </w:t>
      </w:r>
      <w:r>
        <w:t xml:space="preserve">wchodzić w relacje jakiejkolwiek zależności wobec dziecka lub rodziców/opiekunów dziecka. Nie wolno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14:paraId="221D7F13" w14:textId="77777777" w:rsidR="00445225" w:rsidRPr="006870D9" w:rsidRDefault="00472CE2" w:rsidP="008968AE">
      <w:r w:rsidRPr="006870D9">
        <w:t>7. 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</w:p>
    <w:p w14:paraId="3CC17B3B" w14:textId="77777777" w:rsidR="00445225" w:rsidRPr="00CF0ABE" w:rsidRDefault="00472CE2" w:rsidP="008968AE">
      <w:pPr>
        <w:rPr>
          <w:sz w:val="28"/>
          <w:szCs w:val="28"/>
        </w:rPr>
      </w:pPr>
      <w:r w:rsidRPr="006870D9">
        <w:br/>
      </w:r>
      <w:r w:rsidRPr="00CF0ABE">
        <w:rPr>
          <w:sz w:val="28"/>
          <w:szCs w:val="28"/>
        </w:rPr>
        <w:t xml:space="preserve">Kontakt fizyczny z dziećmi </w:t>
      </w:r>
    </w:p>
    <w:p w14:paraId="661D3BB9" w14:textId="591A19AF" w:rsidR="00445225" w:rsidRPr="006870D9" w:rsidRDefault="00472CE2" w:rsidP="008968AE">
      <w:r w:rsidRPr="006870D9">
        <w:t xml:space="preserve">Każde </w:t>
      </w:r>
      <w:r w:rsidR="00BC6774">
        <w:t>wykorzystanie siły fizycznej</w:t>
      </w:r>
      <w:r w:rsidRPr="006870D9">
        <w:t xml:space="preserve">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50FC947F" w14:textId="77777777" w:rsidR="00445225" w:rsidRPr="006870D9" w:rsidRDefault="00472CE2" w:rsidP="008968AE">
      <w:r w:rsidRPr="006870D9">
        <w:br/>
        <w:t xml:space="preserve">1. Nie wolno bić, szturchać, popychać ani w jakikolwiek sposób naruszać integralności fizycznej dziecka. </w:t>
      </w:r>
    </w:p>
    <w:p w14:paraId="1D42CC10" w14:textId="77777777" w:rsidR="00445225" w:rsidRPr="006870D9" w:rsidRDefault="00472CE2" w:rsidP="008968AE">
      <w:r w:rsidRPr="006870D9">
        <w:t xml:space="preserve">2. Nigdy nie dotykaj dziecka w sposób, który może być uznany za nieprzyzwoity lub niestosowny. </w:t>
      </w:r>
    </w:p>
    <w:p w14:paraId="7631EC61" w14:textId="77777777" w:rsidR="00445225" w:rsidRPr="006870D9" w:rsidRDefault="00472CE2" w:rsidP="008968AE">
      <w:r w:rsidRPr="006870D9">
        <w:t xml:space="preserve">3. Zawsze bądź przygotowany na wyjaśnienie swoich działań. </w:t>
      </w:r>
    </w:p>
    <w:p w14:paraId="11E2F581" w14:textId="77777777" w:rsidR="006B49E5" w:rsidRDefault="00472CE2" w:rsidP="008968AE">
      <w:r w:rsidRPr="006870D9">
        <w:t xml:space="preserve">4. Nie angażuj się w takie aktywności jak łaskotanie, udawane walki z dziećmi czy brutalne zabawy fizyczne. </w:t>
      </w:r>
    </w:p>
    <w:p w14:paraId="5FB6A263" w14:textId="067000FF" w:rsidR="00445225" w:rsidRPr="006870D9" w:rsidRDefault="00472CE2" w:rsidP="008968AE">
      <w:r w:rsidRPr="006870D9">
        <w:t xml:space="preserve">5.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14:paraId="1FE9F76E" w14:textId="18BF71D1" w:rsidR="00445225" w:rsidRPr="006870D9" w:rsidRDefault="00472CE2" w:rsidP="008968AE">
      <w:r w:rsidRPr="006870D9">
        <w:lastRenderedPageBreak/>
        <w:t xml:space="preserve">6. Kontakt fizyczny z dzieckiem nigdy nie może być niejawny bądź ukrywany, wiązać się </w:t>
      </w:r>
      <w:r w:rsidR="009C2B3F">
        <w:br/>
      </w:r>
      <w:r w:rsidRPr="006870D9">
        <w:t xml:space="preserve">z jakąkolwiek gratyfikacją ani wynikać z relacji władzy. Jeśli będziesz świadkiem jakiegokolwiek z wyżej opisanych </w:t>
      </w:r>
      <w:proofErr w:type="spellStart"/>
      <w:r w:rsidRPr="006870D9">
        <w:t>zachowań</w:t>
      </w:r>
      <w:proofErr w:type="spellEnd"/>
      <w:r w:rsidRPr="006870D9">
        <w:t xml:space="preserve"> lub sytuacji ze strony innych dorosłych lub dzieci, zawsze poinformuj o tym osobę odpowiedzialną lub post</w:t>
      </w:r>
      <w:r w:rsidR="0BEECD9F" w:rsidRPr="006870D9">
        <w:t>ępuj</w:t>
      </w:r>
      <w:r w:rsidRPr="006870D9">
        <w:t xml:space="preserve"> zgodnie z obowiązującą procedurą interwencji. </w:t>
      </w:r>
    </w:p>
    <w:p w14:paraId="7EF177DE" w14:textId="31B88356" w:rsidR="00472CE2" w:rsidRPr="006870D9" w:rsidRDefault="00472CE2" w:rsidP="008968AE">
      <w:r>
        <w:t>7. W sytuacjach wymagających czynności pielęgnacyjnych i higienicznych wobec dziecka, unikaj</w:t>
      </w:r>
      <w:r w:rsidR="2585D0F9">
        <w:t xml:space="preserve"> </w:t>
      </w:r>
      <w:r>
        <w:t>kontaktu fizycznego z dzieckiem</w:t>
      </w:r>
      <w:r w:rsidR="2F951D2E">
        <w:t xml:space="preserve"> innego niż niezbędny</w:t>
      </w:r>
      <w:r>
        <w:t xml:space="preserve">. Dotyczy to zwłaszcza pomagania dziecku w ubieraniu i rozbieraniu, jedzeniu, myciu, przewijaniu i w korzystaniu z toalety. Zadbaj o to, aby w każdej z czynności pielęgnacyjnych i higienicznych asystowała Ci inna osoba.  </w:t>
      </w:r>
    </w:p>
    <w:p w14:paraId="08735259" w14:textId="77777777" w:rsidR="00445225" w:rsidRPr="006870D9" w:rsidRDefault="00445225" w:rsidP="008968AE"/>
    <w:p w14:paraId="3E4D5174" w14:textId="77777777" w:rsidR="00445225" w:rsidRPr="00DB32CB" w:rsidRDefault="00472CE2" w:rsidP="008968AE">
      <w:pPr>
        <w:rPr>
          <w:sz w:val="28"/>
          <w:szCs w:val="28"/>
        </w:rPr>
      </w:pPr>
      <w:r w:rsidRPr="00DB32CB">
        <w:rPr>
          <w:sz w:val="28"/>
          <w:szCs w:val="28"/>
        </w:rPr>
        <w:t xml:space="preserve">Kontakty poza godzinami pracy </w:t>
      </w:r>
    </w:p>
    <w:p w14:paraId="2999D821" w14:textId="77777777" w:rsidR="00445225" w:rsidRPr="006870D9" w:rsidRDefault="00472CE2" w:rsidP="008968AE">
      <w:r w:rsidRPr="006870D9">
        <w:t xml:space="preserve">Co do zasady kontakt z dziećmi powinien odbywać się wyłącznie w godzinach pracy i dotyczyć celów edukacyjnych lub wychowawczych. </w:t>
      </w:r>
    </w:p>
    <w:p w14:paraId="3DB914FD" w14:textId="77777777" w:rsidR="006B49E5" w:rsidRDefault="00472CE2" w:rsidP="008968AE">
      <w:r w:rsidRPr="006870D9">
        <w:t xml:space="preserve">1. Nie wolno zapraszać dzieci do swojego miejsca zamieszkania ani spotykać się z nimi poza godzinami pracy.  </w:t>
      </w:r>
    </w:p>
    <w:p w14:paraId="33AD5136" w14:textId="1E47A607" w:rsidR="00445225" w:rsidRPr="006870D9" w:rsidRDefault="00472CE2" w:rsidP="008968AE">
      <w:r w:rsidRPr="006870D9">
        <w:t xml:space="preserve">2. </w:t>
      </w:r>
      <w:r w:rsidR="2BF780EC" w:rsidRPr="006870D9">
        <w:t>W</w:t>
      </w:r>
      <w:r w:rsidRPr="006870D9">
        <w:t xml:space="preserve"> komunikacji z dziećmi i ich rodzicami lub opiekunami poza godzinami pracy</w:t>
      </w:r>
      <w:r w:rsidR="225461A8" w:rsidRPr="006870D9">
        <w:t xml:space="preserve"> zalecane</w:t>
      </w:r>
      <w:r w:rsidRPr="006870D9">
        <w:t xml:space="preserve"> są kanały służbowe (e-mail, telefon służbowy).</w:t>
      </w:r>
    </w:p>
    <w:p w14:paraId="7C6458EB" w14:textId="77777777" w:rsidR="00445225" w:rsidRPr="006870D9" w:rsidRDefault="00472CE2" w:rsidP="008968AE">
      <w:r w:rsidRPr="006870D9">
        <w:t xml:space="preserve">3. Jeśli zachodzi konieczność spotkania z dziećmi poza godzinami pracy, musisz poinformować o tym </w:t>
      </w:r>
      <w:r w:rsidR="1EB0E5CF" w:rsidRPr="006870D9">
        <w:t>koordynatora</w:t>
      </w:r>
      <w:r w:rsidRPr="006870D9">
        <w:t xml:space="preserve">, a rodzice/opiekunowie prawni dzieci muszą wyrazić zgodę na taki kontakt. </w:t>
      </w:r>
    </w:p>
    <w:p w14:paraId="54C65F2E" w14:textId="77777777" w:rsidR="00445225" w:rsidRPr="006870D9" w:rsidRDefault="00472CE2" w:rsidP="008968AE">
      <w:r w:rsidRPr="006870D9">
        <w:t>4. 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1EDB7CFE" w14:textId="77777777" w:rsidR="00445225" w:rsidRPr="0053399A" w:rsidRDefault="00472CE2" w:rsidP="008968AE">
      <w:pPr>
        <w:rPr>
          <w:sz w:val="28"/>
          <w:szCs w:val="28"/>
        </w:rPr>
      </w:pPr>
      <w:r w:rsidRPr="006870D9">
        <w:br/>
      </w:r>
      <w:r w:rsidRPr="0053399A">
        <w:rPr>
          <w:sz w:val="28"/>
          <w:szCs w:val="28"/>
        </w:rPr>
        <w:t xml:space="preserve">Bezpieczeństwo online </w:t>
      </w:r>
    </w:p>
    <w:p w14:paraId="6FBF2A9C" w14:textId="299321FD" w:rsidR="006B49E5" w:rsidRDefault="00472CE2" w:rsidP="008968AE">
      <w:r w:rsidRPr="006870D9">
        <w:t xml:space="preserve">Bądź świadom cyfrowych zagrożeń i ryzyka wynikającego z rejestrowania Twojej prywatnej aktywności w sieci przez aplikacje i algorytmy, ale także Twoich własnych działań w </w:t>
      </w:r>
      <w:r w:rsidR="481C075E" w:rsidRPr="006870D9">
        <w:t>Internecie</w:t>
      </w:r>
      <w:r w:rsidRPr="006870D9">
        <w:t xml:space="preserve">. Dotyczy to </w:t>
      </w:r>
      <w:proofErr w:type="spellStart"/>
      <w:r w:rsidRPr="006870D9">
        <w:t>lajkowania</w:t>
      </w:r>
      <w:proofErr w:type="spellEnd"/>
      <w:r w:rsidRPr="006870D9">
        <w:t xml:space="preserve"> określonych stron, korzystania z aplikacji randkowych, na których możesz spotkać ucz</w:t>
      </w:r>
      <w:r w:rsidR="0080027A">
        <w:t>estników</w:t>
      </w:r>
      <w:r w:rsidRPr="006870D9">
        <w:t>/ucze</w:t>
      </w:r>
      <w:r w:rsidR="000D2FEF">
        <w:t>stniczki zajęć</w:t>
      </w:r>
      <w:r w:rsidRPr="006870D9">
        <w:t xml:space="preserve">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2B78FCE1" w14:textId="77777777" w:rsidR="006B49E5" w:rsidRDefault="006B49E5">
      <w:pPr>
        <w:spacing w:after="160" w:line="259" w:lineRule="auto"/>
        <w:jc w:val="left"/>
      </w:pPr>
      <w:r>
        <w:br w:type="page"/>
      </w:r>
    </w:p>
    <w:p w14:paraId="7BBE9B22" w14:textId="41AC8A8B" w:rsidR="380918C0" w:rsidRPr="00C35F3F" w:rsidRDefault="00445225" w:rsidP="02A7DA72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C35F3F">
        <w:rPr>
          <w:sz w:val="24"/>
          <w:szCs w:val="24"/>
        </w:rPr>
        <w:lastRenderedPageBreak/>
        <w:t>Załącznik</w:t>
      </w:r>
      <w:r w:rsidR="49E4FF63" w:rsidRPr="00C35F3F">
        <w:rPr>
          <w:sz w:val="24"/>
          <w:szCs w:val="24"/>
        </w:rPr>
        <w:t xml:space="preserve"> nr 3</w:t>
      </w:r>
      <w:r w:rsidRPr="00C35F3F">
        <w:rPr>
          <w:sz w:val="24"/>
          <w:szCs w:val="24"/>
        </w:rPr>
        <w:tab/>
      </w:r>
    </w:p>
    <w:p w14:paraId="49792C27" w14:textId="09D5F396" w:rsidR="006870D9" w:rsidRPr="00E85CD0" w:rsidRDefault="006870D9" w:rsidP="009C2B3F">
      <w:pPr>
        <w:pStyle w:val="Nagwek1"/>
        <w:numPr>
          <w:ilvl w:val="0"/>
          <w:numId w:val="0"/>
        </w:numPr>
        <w:rPr>
          <w:sz w:val="28"/>
          <w:szCs w:val="28"/>
        </w:rPr>
      </w:pPr>
      <w:bookmarkStart w:id="1" w:name="_Hlk166591907"/>
      <w:r w:rsidRPr="00E85CD0">
        <w:rPr>
          <w:sz w:val="28"/>
          <w:szCs w:val="28"/>
        </w:rPr>
        <w:t xml:space="preserve">Protokół interwencji w przypadku zastosowania procedur podejrzenia krzywdzenia lub krzywdzenia małoletniego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98"/>
      </w:tblGrid>
      <w:tr w:rsidR="006870D9" w:rsidRPr="006870D9" w14:paraId="1A8DBA95" w14:textId="77777777" w:rsidTr="003B69B1">
        <w:tc>
          <w:tcPr>
            <w:tcW w:w="4111" w:type="dxa"/>
          </w:tcPr>
          <w:bookmarkEnd w:id="1"/>
          <w:p w14:paraId="3244E47E" w14:textId="7651B4DD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Data i miejsce sporządzenia dokumentu</w:t>
            </w:r>
          </w:p>
        </w:tc>
        <w:tc>
          <w:tcPr>
            <w:tcW w:w="5098" w:type="dxa"/>
          </w:tcPr>
          <w:p w14:paraId="17FE8700" w14:textId="77777777" w:rsidR="006870D9" w:rsidRPr="006870D9" w:rsidRDefault="006870D9" w:rsidP="008968AE"/>
        </w:tc>
      </w:tr>
      <w:tr w:rsidR="006870D9" w:rsidRPr="006870D9" w14:paraId="469D4CD1" w14:textId="77777777" w:rsidTr="007E48DD">
        <w:trPr>
          <w:trHeight w:val="601"/>
        </w:trPr>
        <w:tc>
          <w:tcPr>
            <w:tcW w:w="4111" w:type="dxa"/>
          </w:tcPr>
          <w:p w14:paraId="6D77AA59" w14:textId="6E168BC8" w:rsidR="006870D9" w:rsidRPr="006B49E5" w:rsidRDefault="008D483A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 i nazwisko</w:t>
            </w:r>
            <w:r w:rsidR="007E48DD">
              <w:rPr>
                <w:rFonts w:ascii="Calibri" w:hAnsi="Calibri" w:cs="Calibri"/>
                <w:sz w:val="24"/>
                <w:szCs w:val="24"/>
              </w:rPr>
              <w:t xml:space="preserve"> dziecka</w:t>
            </w:r>
          </w:p>
        </w:tc>
        <w:tc>
          <w:tcPr>
            <w:tcW w:w="5098" w:type="dxa"/>
          </w:tcPr>
          <w:p w14:paraId="7944271C" w14:textId="77777777" w:rsidR="006870D9" w:rsidRPr="006870D9" w:rsidRDefault="006870D9" w:rsidP="008968AE"/>
        </w:tc>
      </w:tr>
      <w:tr w:rsidR="006870D9" w:rsidRPr="006870D9" w14:paraId="21FEA572" w14:textId="77777777" w:rsidTr="00DE582F">
        <w:trPr>
          <w:trHeight w:val="554"/>
        </w:trPr>
        <w:tc>
          <w:tcPr>
            <w:tcW w:w="4111" w:type="dxa"/>
          </w:tcPr>
          <w:p w14:paraId="1B98BA48" w14:textId="7E47A718" w:rsidR="006870D9" w:rsidRPr="00FD10BE" w:rsidRDefault="006870D9" w:rsidP="00FD10BE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 xml:space="preserve">Osoba </w:t>
            </w:r>
            <w:r w:rsidR="004E6B37">
              <w:rPr>
                <w:rFonts w:ascii="Calibri" w:hAnsi="Calibri" w:cs="Calibri"/>
                <w:sz w:val="24"/>
                <w:szCs w:val="24"/>
              </w:rPr>
              <w:t xml:space="preserve">zawiadamiająca </w:t>
            </w:r>
            <w:r w:rsidR="00FD10BE">
              <w:rPr>
                <w:rFonts w:ascii="Calibri" w:hAnsi="Calibri" w:cs="Calibri"/>
                <w:sz w:val="24"/>
                <w:szCs w:val="24"/>
              </w:rPr>
              <w:br/>
            </w:r>
            <w:r w:rsidR="004E6B37" w:rsidRPr="00FD10BE">
              <w:t>o krzywdzeni</w:t>
            </w:r>
            <w:r w:rsidR="00DE582F" w:rsidRPr="00FD10BE">
              <w:t>u</w:t>
            </w:r>
          </w:p>
        </w:tc>
        <w:tc>
          <w:tcPr>
            <w:tcW w:w="5098" w:type="dxa"/>
          </w:tcPr>
          <w:p w14:paraId="4D2F1327" w14:textId="77777777" w:rsidR="006870D9" w:rsidRPr="006870D9" w:rsidRDefault="006870D9" w:rsidP="008968AE"/>
        </w:tc>
      </w:tr>
      <w:tr w:rsidR="006870D9" w:rsidRPr="006870D9" w14:paraId="6E4AAE95" w14:textId="77777777" w:rsidTr="003B69B1">
        <w:tc>
          <w:tcPr>
            <w:tcW w:w="4111" w:type="dxa"/>
          </w:tcPr>
          <w:p w14:paraId="31D7D34C" w14:textId="57DD4177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Data podejrzenia krzywdzenia lub krzywdzenia małoletniego, miejsce</w:t>
            </w:r>
          </w:p>
        </w:tc>
        <w:tc>
          <w:tcPr>
            <w:tcW w:w="5098" w:type="dxa"/>
          </w:tcPr>
          <w:p w14:paraId="3FD1CA4C" w14:textId="77777777" w:rsidR="006870D9" w:rsidRPr="006870D9" w:rsidRDefault="006870D9" w:rsidP="008968AE"/>
        </w:tc>
      </w:tr>
      <w:tr w:rsidR="006870D9" w:rsidRPr="006870D9" w14:paraId="5C31B11F" w14:textId="77777777" w:rsidTr="003B69B1">
        <w:tc>
          <w:tcPr>
            <w:tcW w:w="4111" w:type="dxa"/>
          </w:tcPr>
          <w:p w14:paraId="3F803315" w14:textId="207DA854" w:rsidR="006870D9" w:rsidRPr="006B49E5" w:rsidRDefault="006870D9" w:rsidP="00FE380C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Osoba/osoby podejrzane</w:t>
            </w:r>
            <w:r w:rsidR="00FE38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E380C">
              <w:rPr>
                <w:rFonts w:ascii="Calibri" w:hAnsi="Calibri" w:cs="Calibri"/>
                <w:sz w:val="24"/>
                <w:szCs w:val="24"/>
              </w:rPr>
              <w:br/>
            </w:r>
            <w:r w:rsidRPr="006B49E5">
              <w:rPr>
                <w:rFonts w:ascii="Calibri" w:hAnsi="Calibri" w:cs="Calibri"/>
                <w:sz w:val="24"/>
                <w:szCs w:val="24"/>
              </w:rPr>
              <w:t>o krzywdzenie lub krzywdzące małoletniego</w:t>
            </w:r>
          </w:p>
        </w:tc>
        <w:tc>
          <w:tcPr>
            <w:tcW w:w="5098" w:type="dxa"/>
          </w:tcPr>
          <w:p w14:paraId="343479CE" w14:textId="77777777" w:rsidR="006870D9" w:rsidRPr="006870D9" w:rsidRDefault="006870D9" w:rsidP="008968AE"/>
        </w:tc>
      </w:tr>
      <w:tr w:rsidR="006870D9" w:rsidRPr="006870D9" w14:paraId="69E0925C" w14:textId="77777777" w:rsidTr="003B69B1">
        <w:tc>
          <w:tcPr>
            <w:tcW w:w="4111" w:type="dxa"/>
          </w:tcPr>
          <w:p w14:paraId="4D8DB96E" w14:textId="6EDC4B1A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Opis rodzaju krzywdzenia lub podejrzenia krzywdzenia małoletniego</w:t>
            </w:r>
          </w:p>
          <w:p w14:paraId="510F83D5" w14:textId="77777777" w:rsidR="006870D9" w:rsidRPr="006B49E5" w:rsidRDefault="006870D9" w:rsidP="008968AE">
            <w:pPr>
              <w:pStyle w:val="Akapitzlist"/>
              <w:rPr>
                <w:rFonts w:ascii="Calibri" w:hAnsi="Calibri" w:cs="Calibri"/>
                <w:sz w:val="24"/>
                <w:szCs w:val="24"/>
              </w:rPr>
            </w:pPr>
          </w:p>
          <w:p w14:paraId="5B41582C" w14:textId="77777777" w:rsidR="006870D9" w:rsidRPr="006B49E5" w:rsidRDefault="006870D9" w:rsidP="008968AE">
            <w:pPr>
              <w:pStyle w:val="Akapitzlist"/>
              <w:rPr>
                <w:rFonts w:ascii="Calibri" w:hAnsi="Calibri" w:cs="Calibri"/>
                <w:sz w:val="24"/>
                <w:szCs w:val="24"/>
              </w:rPr>
            </w:pPr>
          </w:p>
          <w:p w14:paraId="6028F6BF" w14:textId="77777777" w:rsidR="006870D9" w:rsidRPr="006B49E5" w:rsidRDefault="006870D9" w:rsidP="008968AE">
            <w:pPr>
              <w:pStyle w:val="Akapitzli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8" w:type="dxa"/>
          </w:tcPr>
          <w:p w14:paraId="1E8EDDD2" w14:textId="77777777" w:rsidR="006870D9" w:rsidRPr="006870D9" w:rsidRDefault="006870D9" w:rsidP="008968AE"/>
        </w:tc>
      </w:tr>
      <w:tr w:rsidR="006870D9" w:rsidRPr="006870D9" w14:paraId="743ACD77" w14:textId="77777777" w:rsidTr="003B69B1">
        <w:tc>
          <w:tcPr>
            <w:tcW w:w="4111" w:type="dxa"/>
          </w:tcPr>
          <w:p w14:paraId="46265194" w14:textId="5BCC2FE6" w:rsidR="006870D9" w:rsidRPr="006B49E5" w:rsidRDefault="006870D9" w:rsidP="00906D37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Osoby i instytucje, które zostały powiadomione, w tym formy interwencji</w:t>
            </w:r>
            <w:r w:rsidR="00C70215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992094">
              <w:rPr>
                <w:rFonts w:ascii="Calibri" w:hAnsi="Calibri" w:cs="Calibri"/>
                <w:sz w:val="24"/>
                <w:szCs w:val="24"/>
              </w:rPr>
              <w:t>zawiadomienie o podejrzeniu</w:t>
            </w:r>
            <w:r w:rsidR="009447D2">
              <w:rPr>
                <w:rFonts w:ascii="Calibri" w:hAnsi="Calibri" w:cs="Calibri"/>
                <w:sz w:val="24"/>
                <w:szCs w:val="24"/>
              </w:rPr>
              <w:t xml:space="preserve"> popełnienia przestępstwa, wniosek o wgląd w sytuację</w:t>
            </w:r>
            <w:r w:rsidR="00C66AF6">
              <w:rPr>
                <w:rFonts w:ascii="Calibri" w:hAnsi="Calibri" w:cs="Calibri"/>
                <w:sz w:val="24"/>
                <w:szCs w:val="24"/>
              </w:rPr>
              <w:t xml:space="preserve"> dziecka, rodziny</w:t>
            </w:r>
            <w:r w:rsidR="00C0082B">
              <w:rPr>
                <w:rFonts w:ascii="Calibri" w:hAnsi="Calibri" w:cs="Calibri"/>
                <w:sz w:val="24"/>
                <w:szCs w:val="24"/>
              </w:rPr>
              <w:t>,</w:t>
            </w:r>
            <w:r w:rsidRPr="006B49E5">
              <w:rPr>
                <w:rFonts w:ascii="Calibri" w:hAnsi="Calibri" w:cs="Calibri"/>
                <w:sz w:val="24"/>
                <w:szCs w:val="24"/>
              </w:rPr>
              <w:t xml:space="preserve"> powiadomienie pomocy społecznej, policji, sądu rodzinnego, uruchomienie procedury Niebieskie Karty)</w:t>
            </w:r>
          </w:p>
        </w:tc>
        <w:tc>
          <w:tcPr>
            <w:tcW w:w="5098" w:type="dxa"/>
          </w:tcPr>
          <w:p w14:paraId="47146385" w14:textId="77777777" w:rsidR="006870D9" w:rsidRPr="006870D9" w:rsidRDefault="006870D9" w:rsidP="008968AE"/>
        </w:tc>
      </w:tr>
      <w:tr w:rsidR="006870D9" w:rsidRPr="006870D9" w14:paraId="407A8FB9" w14:textId="77777777" w:rsidTr="003B69B1">
        <w:tc>
          <w:tcPr>
            <w:tcW w:w="4111" w:type="dxa"/>
          </w:tcPr>
          <w:p w14:paraId="24762C79" w14:textId="715F7762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 xml:space="preserve">Data i opis udzielonej pomocy, formy otoczenia opieką małoletniego </w:t>
            </w:r>
            <w:r w:rsidRPr="006B49E5">
              <w:rPr>
                <w:rFonts w:ascii="Calibri" w:hAnsi="Calibri" w:cs="Calibri"/>
                <w:b/>
                <w:sz w:val="24"/>
                <w:szCs w:val="24"/>
              </w:rPr>
              <w:t xml:space="preserve">bezpośrednio </w:t>
            </w:r>
            <w:r w:rsidRPr="006B49E5">
              <w:rPr>
                <w:rFonts w:ascii="Calibri" w:hAnsi="Calibri" w:cs="Calibri"/>
                <w:sz w:val="24"/>
                <w:szCs w:val="24"/>
              </w:rPr>
              <w:t xml:space="preserve">po stwierdzeniu lub podejrzeniu incydentu, w tym we współpracy </w:t>
            </w:r>
            <w:r w:rsidR="009C2B3F">
              <w:rPr>
                <w:rFonts w:ascii="Calibri" w:hAnsi="Calibri" w:cs="Calibri"/>
                <w:sz w:val="24"/>
                <w:szCs w:val="24"/>
              </w:rPr>
              <w:br/>
            </w:r>
            <w:r w:rsidRPr="006B49E5">
              <w:rPr>
                <w:rFonts w:ascii="Calibri" w:hAnsi="Calibri" w:cs="Calibri"/>
                <w:sz w:val="24"/>
                <w:szCs w:val="24"/>
              </w:rPr>
              <w:t xml:space="preserve">z koordynatorem, wychowawcą </w:t>
            </w:r>
            <w:r w:rsidR="009C2B3F">
              <w:rPr>
                <w:rFonts w:ascii="Calibri" w:hAnsi="Calibri" w:cs="Calibri"/>
                <w:sz w:val="24"/>
                <w:szCs w:val="24"/>
              </w:rPr>
              <w:br/>
            </w:r>
            <w:r w:rsidRPr="006B49E5">
              <w:rPr>
                <w:rFonts w:ascii="Calibri" w:hAnsi="Calibri" w:cs="Calibri"/>
                <w:sz w:val="24"/>
                <w:szCs w:val="24"/>
              </w:rPr>
              <w:t xml:space="preserve">i nauczycielami specjalistami (psychologiem, pedagogiem, pedagogiem specjalnym wg potrzeb </w:t>
            </w:r>
            <w:r w:rsidRPr="006B49E5">
              <w:rPr>
                <w:rFonts w:ascii="Calibri" w:hAnsi="Calibri" w:cs="Calibri"/>
                <w:sz w:val="24"/>
                <w:szCs w:val="24"/>
              </w:rPr>
              <w:lastRenderedPageBreak/>
              <w:t>małoletniego), informacje o ewentualnym powiadomieniu pogotowia, policji, stwierdzeniu konieczności badania lekarskiego</w:t>
            </w:r>
          </w:p>
        </w:tc>
        <w:tc>
          <w:tcPr>
            <w:tcW w:w="5098" w:type="dxa"/>
          </w:tcPr>
          <w:p w14:paraId="6494EDFB" w14:textId="77777777" w:rsidR="006870D9" w:rsidRPr="006870D9" w:rsidRDefault="006870D9" w:rsidP="008968AE"/>
        </w:tc>
      </w:tr>
      <w:tr w:rsidR="006870D9" w:rsidRPr="006870D9" w14:paraId="43312435" w14:textId="77777777" w:rsidTr="003B69B1">
        <w:tc>
          <w:tcPr>
            <w:tcW w:w="4111" w:type="dxa"/>
          </w:tcPr>
          <w:p w14:paraId="38E8885F" w14:textId="77777777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Informacja ze spotkania z rodzicami</w:t>
            </w:r>
          </w:p>
          <w:p w14:paraId="4BC46806" w14:textId="77777777" w:rsidR="006870D9" w:rsidRPr="006B49E5" w:rsidRDefault="006870D9" w:rsidP="008968AE"/>
          <w:p w14:paraId="72CE48E9" w14:textId="77777777" w:rsidR="008968AE" w:rsidRPr="006B49E5" w:rsidRDefault="008968AE" w:rsidP="008968AE"/>
          <w:p w14:paraId="3AF7D40D" w14:textId="77777777" w:rsidR="008968AE" w:rsidRPr="006B49E5" w:rsidRDefault="008968AE" w:rsidP="008968AE"/>
          <w:p w14:paraId="2543E6B6" w14:textId="77777777" w:rsidR="008968AE" w:rsidRPr="006B49E5" w:rsidRDefault="008968AE" w:rsidP="008968AE"/>
          <w:p w14:paraId="5912A6EF" w14:textId="77777777" w:rsidR="006870D9" w:rsidRPr="006B49E5" w:rsidRDefault="006870D9" w:rsidP="008968AE">
            <w:pPr>
              <w:pStyle w:val="Akapitzli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B9AF837" w14:textId="77777777" w:rsidR="006870D9" w:rsidRPr="006870D9" w:rsidRDefault="006870D9" w:rsidP="008968AE"/>
        </w:tc>
      </w:tr>
      <w:tr w:rsidR="006870D9" w:rsidRPr="006870D9" w14:paraId="55977106" w14:textId="77777777" w:rsidTr="003B69B1">
        <w:tc>
          <w:tcPr>
            <w:tcW w:w="4111" w:type="dxa"/>
          </w:tcPr>
          <w:p w14:paraId="6ACD05B4" w14:textId="403D6A40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Zaplanowana pomoc psychologiczno-pedagogiczna (małoletniemu, jego rodzicom, innym uczniom – jeżeli byli np. świadkami incydentu) zespołu nauczycieli i specjalistów pracujących z uczniem, w tym we współpracy z instytucjami zewnętrznymi, informacja o zgodnie rodziców na udzielanie ww. formy pomocy małoletniemu. Działania w przypadku braku współpracy ze strony rodziców</w:t>
            </w:r>
          </w:p>
        </w:tc>
        <w:tc>
          <w:tcPr>
            <w:tcW w:w="5098" w:type="dxa"/>
          </w:tcPr>
          <w:p w14:paraId="5660AB46" w14:textId="77777777" w:rsidR="006870D9" w:rsidRPr="006870D9" w:rsidRDefault="006870D9" w:rsidP="008968AE"/>
        </w:tc>
      </w:tr>
      <w:tr w:rsidR="006870D9" w:rsidRPr="006870D9" w14:paraId="04B6BC34" w14:textId="77777777" w:rsidTr="003B69B1">
        <w:tc>
          <w:tcPr>
            <w:tcW w:w="4111" w:type="dxa"/>
          </w:tcPr>
          <w:p w14:paraId="4B4B65B4" w14:textId="0F21EF59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Informacje na temat efektów podjętych interwencji, w tym we współpracy z instytucjami zewnętrznymi oraz pomocy udzielonej uczniowi przez jednostkę (dokumentację pomocy psychologiczno-pedagogicznej, w tym efektywność jej udzielania należy przechowywać w indywidualnej teczce ucznia)</w:t>
            </w:r>
          </w:p>
        </w:tc>
        <w:tc>
          <w:tcPr>
            <w:tcW w:w="5098" w:type="dxa"/>
          </w:tcPr>
          <w:p w14:paraId="268984C2" w14:textId="77777777" w:rsidR="006870D9" w:rsidRPr="006870D9" w:rsidRDefault="006870D9" w:rsidP="008968AE"/>
        </w:tc>
      </w:tr>
      <w:tr w:rsidR="006870D9" w:rsidRPr="006870D9" w14:paraId="2D2F8CFB" w14:textId="77777777" w:rsidTr="003B69B1">
        <w:tc>
          <w:tcPr>
            <w:tcW w:w="4111" w:type="dxa"/>
          </w:tcPr>
          <w:p w14:paraId="4612E386" w14:textId="23E7D17F" w:rsidR="006870D9" w:rsidRPr="006B49E5" w:rsidRDefault="006870D9" w:rsidP="008968AE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</w:rPr>
            </w:pPr>
            <w:r w:rsidRPr="006B49E5">
              <w:rPr>
                <w:rFonts w:ascii="Calibri" w:hAnsi="Calibri" w:cs="Calibri"/>
                <w:sz w:val="24"/>
                <w:szCs w:val="24"/>
              </w:rPr>
              <w:t>Imiona i nazwiska oraz czytelne podpisy osób sporządzających protokół</w:t>
            </w:r>
          </w:p>
        </w:tc>
        <w:tc>
          <w:tcPr>
            <w:tcW w:w="5098" w:type="dxa"/>
          </w:tcPr>
          <w:p w14:paraId="5DAF67D7" w14:textId="77777777" w:rsidR="006870D9" w:rsidRPr="006870D9" w:rsidRDefault="006870D9" w:rsidP="008968AE"/>
        </w:tc>
      </w:tr>
    </w:tbl>
    <w:p w14:paraId="433BCD50" w14:textId="77777777" w:rsidR="006870D9" w:rsidRPr="006870D9" w:rsidRDefault="006870D9" w:rsidP="02A7DA72">
      <w:pPr>
        <w:pStyle w:val="Nagwek1"/>
        <w:numPr>
          <w:ilvl w:val="0"/>
          <w:numId w:val="0"/>
        </w:numPr>
        <w:ind w:left="432"/>
        <w:sectPr w:rsidR="006870D9" w:rsidRPr="006870D9" w:rsidSect="0049742B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2AF9B729" w14:textId="283473C0" w:rsidR="004929BD" w:rsidRPr="00C35F3F" w:rsidRDefault="004929BD" w:rsidP="02A7DA72">
      <w:pPr>
        <w:pStyle w:val="Nagwek1"/>
        <w:numPr>
          <w:ilvl w:val="0"/>
          <w:numId w:val="0"/>
        </w:numPr>
        <w:ind w:left="432"/>
        <w:rPr>
          <w:sz w:val="24"/>
          <w:szCs w:val="24"/>
        </w:rPr>
      </w:pPr>
      <w:r w:rsidRPr="00C35F3F">
        <w:rPr>
          <w:sz w:val="24"/>
          <w:szCs w:val="24"/>
        </w:rPr>
        <w:lastRenderedPageBreak/>
        <w:t>Załącznik nr</w:t>
      </w:r>
      <w:r w:rsidR="34F23E60" w:rsidRPr="00C35F3F">
        <w:rPr>
          <w:sz w:val="24"/>
          <w:szCs w:val="24"/>
        </w:rPr>
        <w:t xml:space="preserve"> </w:t>
      </w:r>
      <w:r w:rsidRPr="00C35F3F">
        <w:rPr>
          <w:sz w:val="24"/>
          <w:szCs w:val="24"/>
        </w:rPr>
        <w:t xml:space="preserve">4 </w:t>
      </w:r>
    </w:p>
    <w:p w14:paraId="61C53977" w14:textId="62EB3491" w:rsidR="004929BD" w:rsidRPr="00C35F3F" w:rsidRDefault="006870D9" w:rsidP="02A7DA72">
      <w:pPr>
        <w:pStyle w:val="Nagwek1"/>
        <w:numPr>
          <w:ilvl w:val="0"/>
          <w:numId w:val="0"/>
        </w:numPr>
        <w:ind w:left="432"/>
        <w:rPr>
          <w:sz w:val="28"/>
          <w:szCs w:val="28"/>
        </w:rPr>
      </w:pPr>
      <w:r w:rsidRPr="00C35F3F">
        <w:rPr>
          <w:sz w:val="28"/>
          <w:szCs w:val="28"/>
        </w:rPr>
        <w:t>Rejestr zdarzeń podejrzenia krzywdzenia lub krzywdzenia małoletnich</w:t>
      </w:r>
    </w:p>
    <w:tbl>
      <w:tblPr>
        <w:tblStyle w:val="Tabela-Siatka"/>
        <w:tblpPr w:leftFromText="141" w:rightFromText="141" w:vertAnchor="text" w:horzAnchor="margin" w:tblpXSpec="center" w:tblpY="695"/>
        <w:tblW w:w="15027" w:type="dxa"/>
        <w:tblLook w:val="04A0" w:firstRow="1" w:lastRow="0" w:firstColumn="1" w:lastColumn="0" w:noHBand="0" w:noVBand="1"/>
      </w:tblPr>
      <w:tblGrid>
        <w:gridCol w:w="630"/>
        <w:gridCol w:w="1598"/>
        <w:gridCol w:w="1750"/>
        <w:gridCol w:w="3192"/>
        <w:gridCol w:w="2361"/>
        <w:gridCol w:w="2235"/>
        <w:gridCol w:w="2018"/>
        <w:gridCol w:w="1243"/>
      </w:tblGrid>
      <w:tr w:rsidR="006870D9" w:rsidRPr="006870D9" w14:paraId="5250A4C7" w14:textId="77777777" w:rsidTr="006870D9">
        <w:tc>
          <w:tcPr>
            <w:tcW w:w="630" w:type="dxa"/>
          </w:tcPr>
          <w:p w14:paraId="19D77E8F" w14:textId="77777777" w:rsidR="006870D9" w:rsidRPr="006870D9" w:rsidRDefault="006870D9" w:rsidP="008968AE">
            <w:r w:rsidRPr="006870D9">
              <w:t>L.p.</w:t>
            </w:r>
          </w:p>
        </w:tc>
        <w:tc>
          <w:tcPr>
            <w:tcW w:w="1598" w:type="dxa"/>
          </w:tcPr>
          <w:p w14:paraId="7B1EE267" w14:textId="2C2031B1" w:rsidR="009C2B3F" w:rsidRPr="006870D9" w:rsidRDefault="006870D9" w:rsidP="008968AE">
            <w:r w:rsidRPr="006870D9">
              <w:t xml:space="preserve">Imię i nazwisko małoletniego, </w:t>
            </w:r>
            <w:r w:rsidR="009C2B3F">
              <w:t>wiek</w:t>
            </w:r>
          </w:p>
        </w:tc>
        <w:tc>
          <w:tcPr>
            <w:tcW w:w="1750" w:type="dxa"/>
          </w:tcPr>
          <w:p w14:paraId="6AE07AEF" w14:textId="77777777" w:rsidR="006870D9" w:rsidRPr="006870D9" w:rsidRDefault="006870D9" w:rsidP="008968AE">
            <w:r w:rsidRPr="006870D9">
              <w:t>Data i miejsce interwencji, osoba interweniująca</w:t>
            </w:r>
          </w:p>
        </w:tc>
        <w:tc>
          <w:tcPr>
            <w:tcW w:w="3192" w:type="dxa"/>
          </w:tcPr>
          <w:p w14:paraId="40D903DB" w14:textId="77777777" w:rsidR="006870D9" w:rsidRPr="006870D9" w:rsidRDefault="006870D9" w:rsidP="008968AE">
            <w:r w:rsidRPr="006870D9">
              <w:t>Rodzaj krzywdzenia, osoba krzywdząca lub podejrzana o krzywdzenie małoletniego</w:t>
            </w:r>
          </w:p>
        </w:tc>
        <w:tc>
          <w:tcPr>
            <w:tcW w:w="2361" w:type="dxa"/>
          </w:tcPr>
          <w:p w14:paraId="6075CB16" w14:textId="77777777" w:rsidR="006870D9" w:rsidRPr="006870D9" w:rsidRDefault="006870D9" w:rsidP="008968AE">
            <w:r w:rsidRPr="006870D9">
              <w:t>Zastosowane procedury i formy pomocy małoletniemu</w:t>
            </w:r>
          </w:p>
        </w:tc>
        <w:tc>
          <w:tcPr>
            <w:tcW w:w="2235" w:type="dxa"/>
          </w:tcPr>
          <w:p w14:paraId="21FD05BA" w14:textId="77777777" w:rsidR="006870D9" w:rsidRPr="006870D9" w:rsidRDefault="006870D9" w:rsidP="008968AE">
            <w:r w:rsidRPr="006870D9">
              <w:t>Powiadomione osoby, instytucje, organy zewnętrzne</w:t>
            </w:r>
          </w:p>
        </w:tc>
        <w:tc>
          <w:tcPr>
            <w:tcW w:w="2018" w:type="dxa"/>
          </w:tcPr>
          <w:p w14:paraId="02D17848" w14:textId="77777777" w:rsidR="006870D9" w:rsidRPr="006870D9" w:rsidRDefault="006870D9" w:rsidP="008968AE">
            <w:r w:rsidRPr="006870D9">
              <w:t>Uwagi</w:t>
            </w:r>
          </w:p>
        </w:tc>
        <w:tc>
          <w:tcPr>
            <w:tcW w:w="1243" w:type="dxa"/>
          </w:tcPr>
          <w:p w14:paraId="39000F1D" w14:textId="77777777" w:rsidR="006870D9" w:rsidRPr="006870D9" w:rsidRDefault="006870D9" w:rsidP="008968AE">
            <w:r w:rsidRPr="006870D9">
              <w:t>Podpis dyrektora</w:t>
            </w:r>
          </w:p>
        </w:tc>
      </w:tr>
      <w:tr w:rsidR="006870D9" w:rsidRPr="006870D9" w14:paraId="2F7A0C93" w14:textId="77777777" w:rsidTr="006870D9">
        <w:tc>
          <w:tcPr>
            <w:tcW w:w="630" w:type="dxa"/>
          </w:tcPr>
          <w:p w14:paraId="7ACE3D95" w14:textId="77777777" w:rsidR="006870D9" w:rsidRPr="006870D9" w:rsidRDefault="006870D9" w:rsidP="008968AE">
            <w:r w:rsidRPr="006870D9">
              <w:t>1.</w:t>
            </w:r>
          </w:p>
        </w:tc>
        <w:tc>
          <w:tcPr>
            <w:tcW w:w="1598" w:type="dxa"/>
          </w:tcPr>
          <w:p w14:paraId="551D6E6B" w14:textId="77777777" w:rsidR="006870D9" w:rsidRPr="006870D9" w:rsidRDefault="006870D9" w:rsidP="008968AE"/>
          <w:p w14:paraId="6521F149" w14:textId="77777777" w:rsidR="006870D9" w:rsidRPr="006870D9" w:rsidRDefault="006870D9" w:rsidP="008968AE"/>
          <w:p w14:paraId="6232655E" w14:textId="77777777" w:rsidR="006870D9" w:rsidRPr="006870D9" w:rsidRDefault="006870D9" w:rsidP="008968AE"/>
        </w:tc>
        <w:tc>
          <w:tcPr>
            <w:tcW w:w="1750" w:type="dxa"/>
          </w:tcPr>
          <w:p w14:paraId="4267BDE9" w14:textId="77777777" w:rsidR="006870D9" w:rsidRPr="006870D9" w:rsidRDefault="006870D9" w:rsidP="008968AE"/>
        </w:tc>
        <w:tc>
          <w:tcPr>
            <w:tcW w:w="3192" w:type="dxa"/>
          </w:tcPr>
          <w:p w14:paraId="20ED69AA" w14:textId="77777777" w:rsidR="006870D9" w:rsidRPr="006870D9" w:rsidRDefault="006870D9" w:rsidP="008968AE"/>
        </w:tc>
        <w:tc>
          <w:tcPr>
            <w:tcW w:w="2361" w:type="dxa"/>
          </w:tcPr>
          <w:p w14:paraId="4EFB6650" w14:textId="77777777" w:rsidR="006870D9" w:rsidRPr="006870D9" w:rsidRDefault="006870D9" w:rsidP="008968AE"/>
        </w:tc>
        <w:tc>
          <w:tcPr>
            <w:tcW w:w="2235" w:type="dxa"/>
          </w:tcPr>
          <w:p w14:paraId="1D90F6D0" w14:textId="77777777" w:rsidR="006870D9" w:rsidRPr="006870D9" w:rsidRDefault="006870D9" w:rsidP="008968AE"/>
        </w:tc>
        <w:tc>
          <w:tcPr>
            <w:tcW w:w="2018" w:type="dxa"/>
          </w:tcPr>
          <w:p w14:paraId="5D5944AE" w14:textId="77777777" w:rsidR="006870D9" w:rsidRPr="006870D9" w:rsidRDefault="006870D9" w:rsidP="008968AE"/>
        </w:tc>
        <w:tc>
          <w:tcPr>
            <w:tcW w:w="1243" w:type="dxa"/>
          </w:tcPr>
          <w:p w14:paraId="44ACAD1D" w14:textId="77777777" w:rsidR="006870D9" w:rsidRPr="006870D9" w:rsidRDefault="006870D9" w:rsidP="008968AE"/>
        </w:tc>
      </w:tr>
      <w:tr w:rsidR="006870D9" w:rsidRPr="006870D9" w14:paraId="61A65E51" w14:textId="77777777" w:rsidTr="006870D9">
        <w:tc>
          <w:tcPr>
            <w:tcW w:w="630" w:type="dxa"/>
          </w:tcPr>
          <w:p w14:paraId="78413179" w14:textId="77777777" w:rsidR="006870D9" w:rsidRPr="006870D9" w:rsidRDefault="006870D9" w:rsidP="008968AE">
            <w:r w:rsidRPr="006870D9">
              <w:t>2.</w:t>
            </w:r>
          </w:p>
        </w:tc>
        <w:tc>
          <w:tcPr>
            <w:tcW w:w="1598" w:type="dxa"/>
          </w:tcPr>
          <w:p w14:paraId="7813F97F" w14:textId="77777777" w:rsidR="006870D9" w:rsidRPr="006870D9" w:rsidRDefault="006870D9" w:rsidP="008968AE"/>
          <w:p w14:paraId="315777CC" w14:textId="77777777" w:rsidR="006870D9" w:rsidRPr="006870D9" w:rsidRDefault="006870D9" w:rsidP="008968AE"/>
          <w:p w14:paraId="039B8DED" w14:textId="77777777" w:rsidR="006870D9" w:rsidRPr="006870D9" w:rsidRDefault="006870D9" w:rsidP="008968AE"/>
        </w:tc>
        <w:tc>
          <w:tcPr>
            <w:tcW w:w="1750" w:type="dxa"/>
          </w:tcPr>
          <w:p w14:paraId="01A07526" w14:textId="77777777" w:rsidR="006870D9" w:rsidRPr="006870D9" w:rsidRDefault="006870D9" w:rsidP="008968AE"/>
        </w:tc>
        <w:tc>
          <w:tcPr>
            <w:tcW w:w="3192" w:type="dxa"/>
          </w:tcPr>
          <w:p w14:paraId="03BAE130" w14:textId="77777777" w:rsidR="006870D9" w:rsidRPr="006870D9" w:rsidRDefault="006870D9" w:rsidP="008968AE"/>
        </w:tc>
        <w:tc>
          <w:tcPr>
            <w:tcW w:w="2361" w:type="dxa"/>
          </w:tcPr>
          <w:p w14:paraId="335DB2A0" w14:textId="77777777" w:rsidR="006870D9" w:rsidRPr="006870D9" w:rsidRDefault="006870D9" w:rsidP="008968AE"/>
        </w:tc>
        <w:tc>
          <w:tcPr>
            <w:tcW w:w="2235" w:type="dxa"/>
          </w:tcPr>
          <w:p w14:paraId="2C9A6E57" w14:textId="77777777" w:rsidR="006870D9" w:rsidRPr="006870D9" w:rsidRDefault="006870D9" w:rsidP="008968AE"/>
        </w:tc>
        <w:tc>
          <w:tcPr>
            <w:tcW w:w="2018" w:type="dxa"/>
          </w:tcPr>
          <w:p w14:paraId="3B87BB5D" w14:textId="77777777" w:rsidR="006870D9" w:rsidRPr="006870D9" w:rsidRDefault="006870D9" w:rsidP="008968AE"/>
        </w:tc>
        <w:tc>
          <w:tcPr>
            <w:tcW w:w="1243" w:type="dxa"/>
          </w:tcPr>
          <w:p w14:paraId="612BA002" w14:textId="77777777" w:rsidR="006870D9" w:rsidRPr="006870D9" w:rsidRDefault="006870D9" w:rsidP="008968AE"/>
        </w:tc>
      </w:tr>
      <w:tr w:rsidR="006870D9" w:rsidRPr="006870D9" w14:paraId="67D1FB15" w14:textId="77777777" w:rsidTr="006870D9">
        <w:tc>
          <w:tcPr>
            <w:tcW w:w="630" w:type="dxa"/>
          </w:tcPr>
          <w:p w14:paraId="467D315A" w14:textId="77777777" w:rsidR="006870D9" w:rsidRPr="006870D9" w:rsidRDefault="006870D9" w:rsidP="008968AE">
            <w:r w:rsidRPr="006870D9">
              <w:t>3.</w:t>
            </w:r>
          </w:p>
        </w:tc>
        <w:tc>
          <w:tcPr>
            <w:tcW w:w="1598" w:type="dxa"/>
          </w:tcPr>
          <w:p w14:paraId="4BDB2110" w14:textId="77777777" w:rsidR="006870D9" w:rsidRPr="006870D9" w:rsidRDefault="006870D9" w:rsidP="008968AE"/>
          <w:p w14:paraId="309034B6" w14:textId="77777777" w:rsidR="006870D9" w:rsidRPr="006870D9" w:rsidRDefault="006870D9" w:rsidP="008968AE"/>
          <w:p w14:paraId="2742F20D" w14:textId="77777777" w:rsidR="006870D9" w:rsidRPr="006870D9" w:rsidRDefault="006870D9" w:rsidP="008968AE"/>
        </w:tc>
        <w:tc>
          <w:tcPr>
            <w:tcW w:w="1750" w:type="dxa"/>
          </w:tcPr>
          <w:p w14:paraId="4E4C9E96" w14:textId="77777777" w:rsidR="006870D9" w:rsidRPr="006870D9" w:rsidRDefault="006870D9" w:rsidP="008968AE"/>
        </w:tc>
        <w:tc>
          <w:tcPr>
            <w:tcW w:w="3192" w:type="dxa"/>
          </w:tcPr>
          <w:p w14:paraId="6C6CAD5E" w14:textId="77777777" w:rsidR="006870D9" w:rsidRPr="006870D9" w:rsidRDefault="006870D9" w:rsidP="008968AE"/>
        </w:tc>
        <w:tc>
          <w:tcPr>
            <w:tcW w:w="2361" w:type="dxa"/>
          </w:tcPr>
          <w:p w14:paraId="2043D6ED" w14:textId="77777777" w:rsidR="006870D9" w:rsidRPr="006870D9" w:rsidRDefault="006870D9" w:rsidP="008968AE"/>
        </w:tc>
        <w:tc>
          <w:tcPr>
            <w:tcW w:w="2235" w:type="dxa"/>
          </w:tcPr>
          <w:p w14:paraId="65990B9A" w14:textId="77777777" w:rsidR="006870D9" w:rsidRPr="006870D9" w:rsidRDefault="006870D9" w:rsidP="008968AE"/>
        </w:tc>
        <w:tc>
          <w:tcPr>
            <w:tcW w:w="2018" w:type="dxa"/>
          </w:tcPr>
          <w:p w14:paraId="3B5EF40E" w14:textId="77777777" w:rsidR="006870D9" w:rsidRPr="006870D9" w:rsidRDefault="006870D9" w:rsidP="008968AE"/>
        </w:tc>
        <w:tc>
          <w:tcPr>
            <w:tcW w:w="1243" w:type="dxa"/>
          </w:tcPr>
          <w:p w14:paraId="44C58026" w14:textId="77777777" w:rsidR="006870D9" w:rsidRPr="006870D9" w:rsidRDefault="006870D9" w:rsidP="008968AE"/>
        </w:tc>
      </w:tr>
      <w:tr w:rsidR="006870D9" w:rsidRPr="006870D9" w14:paraId="4F432B30" w14:textId="77777777" w:rsidTr="006870D9">
        <w:tc>
          <w:tcPr>
            <w:tcW w:w="630" w:type="dxa"/>
          </w:tcPr>
          <w:p w14:paraId="7D9A4731" w14:textId="77777777" w:rsidR="006870D9" w:rsidRPr="006870D9" w:rsidRDefault="006870D9" w:rsidP="008968AE">
            <w:r w:rsidRPr="006870D9">
              <w:t>4.</w:t>
            </w:r>
          </w:p>
        </w:tc>
        <w:tc>
          <w:tcPr>
            <w:tcW w:w="1598" w:type="dxa"/>
          </w:tcPr>
          <w:p w14:paraId="22AA1897" w14:textId="77777777" w:rsidR="006870D9" w:rsidRPr="006870D9" w:rsidRDefault="006870D9" w:rsidP="008968AE"/>
          <w:p w14:paraId="727E2102" w14:textId="77777777" w:rsidR="006870D9" w:rsidRPr="006870D9" w:rsidRDefault="006870D9" w:rsidP="008968AE"/>
          <w:p w14:paraId="6BC546DB" w14:textId="77777777" w:rsidR="006870D9" w:rsidRPr="006870D9" w:rsidRDefault="006870D9" w:rsidP="008968AE"/>
        </w:tc>
        <w:tc>
          <w:tcPr>
            <w:tcW w:w="1750" w:type="dxa"/>
          </w:tcPr>
          <w:p w14:paraId="0A3C2697" w14:textId="77777777" w:rsidR="006870D9" w:rsidRPr="006870D9" w:rsidRDefault="006870D9" w:rsidP="008968AE"/>
        </w:tc>
        <w:tc>
          <w:tcPr>
            <w:tcW w:w="3192" w:type="dxa"/>
          </w:tcPr>
          <w:p w14:paraId="40A1190A" w14:textId="77777777" w:rsidR="006870D9" w:rsidRPr="006870D9" w:rsidRDefault="006870D9" w:rsidP="008968AE"/>
        </w:tc>
        <w:tc>
          <w:tcPr>
            <w:tcW w:w="2361" w:type="dxa"/>
          </w:tcPr>
          <w:p w14:paraId="7F4A7895" w14:textId="77777777" w:rsidR="006870D9" w:rsidRPr="006870D9" w:rsidRDefault="006870D9" w:rsidP="008968AE"/>
        </w:tc>
        <w:tc>
          <w:tcPr>
            <w:tcW w:w="2235" w:type="dxa"/>
          </w:tcPr>
          <w:p w14:paraId="6700F82B" w14:textId="77777777" w:rsidR="006870D9" w:rsidRPr="006870D9" w:rsidRDefault="006870D9" w:rsidP="008968AE"/>
        </w:tc>
        <w:tc>
          <w:tcPr>
            <w:tcW w:w="2018" w:type="dxa"/>
          </w:tcPr>
          <w:p w14:paraId="2B3D7632" w14:textId="77777777" w:rsidR="006870D9" w:rsidRPr="006870D9" w:rsidRDefault="006870D9" w:rsidP="008968AE"/>
        </w:tc>
        <w:tc>
          <w:tcPr>
            <w:tcW w:w="1243" w:type="dxa"/>
          </w:tcPr>
          <w:p w14:paraId="6FEC1734" w14:textId="77777777" w:rsidR="006870D9" w:rsidRPr="006870D9" w:rsidRDefault="006870D9" w:rsidP="008968AE"/>
        </w:tc>
      </w:tr>
    </w:tbl>
    <w:p w14:paraId="02529273" w14:textId="5753B36A" w:rsidR="006870D9" w:rsidRPr="006870D9" w:rsidRDefault="006870D9" w:rsidP="008968AE"/>
    <w:p w14:paraId="67A5617E" w14:textId="77777777" w:rsidR="006870D9" w:rsidRPr="006870D9" w:rsidRDefault="006870D9" w:rsidP="008968AE"/>
    <w:p w14:paraId="68404CC1" w14:textId="77777777" w:rsidR="006870D9" w:rsidRPr="006870D9" w:rsidRDefault="006870D9" w:rsidP="008968AE">
      <w:pPr>
        <w:sectPr w:rsidR="006870D9" w:rsidRPr="006870D9" w:rsidSect="006870D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B876DD3" w14:textId="4D75B611" w:rsidR="006870D9" w:rsidRPr="00E85CD0" w:rsidRDefault="36A64CB0" w:rsidP="02A7DA72">
      <w:pPr>
        <w:rPr>
          <w:rStyle w:val="Nagwek1Znak"/>
          <w:sz w:val="24"/>
          <w:szCs w:val="24"/>
        </w:rPr>
      </w:pPr>
      <w:r w:rsidRPr="00E85CD0">
        <w:rPr>
          <w:rStyle w:val="Nagwek1Znak"/>
          <w:sz w:val="24"/>
          <w:szCs w:val="24"/>
        </w:rPr>
        <w:lastRenderedPageBreak/>
        <w:t>Załącznik</w:t>
      </w:r>
      <w:r w:rsidR="11394D70" w:rsidRPr="00E85CD0">
        <w:rPr>
          <w:rStyle w:val="Nagwek1Znak"/>
          <w:sz w:val="24"/>
          <w:szCs w:val="24"/>
        </w:rPr>
        <w:t xml:space="preserve"> nr </w:t>
      </w:r>
      <w:r w:rsidR="004929BD" w:rsidRPr="00E85CD0">
        <w:rPr>
          <w:rStyle w:val="Nagwek1Znak"/>
          <w:sz w:val="24"/>
          <w:szCs w:val="24"/>
        </w:rPr>
        <w:t>5</w:t>
      </w:r>
      <w:r w:rsidRPr="00E85CD0">
        <w:tab/>
      </w:r>
    </w:p>
    <w:p w14:paraId="7FECFB68" w14:textId="558FF735" w:rsidR="006870D9" w:rsidRPr="00E85CD0" w:rsidRDefault="6793FBE1" w:rsidP="008968AE">
      <w:pPr>
        <w:rPr>
          <w:rStyle w:val="Nagwek1Znak"/>
          <w:sz w:val="28"/>
          <w:szCs w:val="28"/>
        </w:rPr>
      </w:pPr>
      <w:r w:rsidRPr="00E85CD0">
        <w:rPr>
          <w:rStyle w:val="Nagwek1Znak"/>
          <w:sz w:val="28"/>
          <w:szCs w:val="28"/>
        </w:rPr>
        <w:t>Z</w:t>
      </w:r>
      <w:r w:rsidR="0B0655A4" w:rsidRPr="00E85CD0">
        <w:rPr>
          <w:rStyle w:val="Nagwek1Znak"/>
          <w:sz w:val="28"/>
          <w:szCs w:val="28"/>
        </w:rPr>
        <w:t>asady publikacji wizerunku dzieci w placówce</w:t>
      </w:r>
    </w:p>
    <w:p w14:paraId="3FC75E7D" w14:textId="77777777" w:rsidR="006870D9" w:rsidRPr="006870D9" w:rsidRDefault="11394D70" w:rsidP="008968AE">
      <w:r w:rsidRPr="006870D9">
        <w:t>1. Pracownikom placówki nie wolno umożliwiać przedstawicielom mediów utrwalania wizerunku dziecka (filmowanie, fotografowanie, nagrywanie głosu dziecka) na terenie placówki bez pisemnej zgody rodzica lub opiekuna prawnego dziecka.</w:t>
      </w:r>
    </w:p>
    <w:p w14:paraId="33902022" w14:textId="77777777" w:rsidR="006870D9" w:rsidRPr="006870D9" w:rsidRDefault="11394D70" w:rsidP="008968AE">
      <w:r w:rsidRPr="006870D9">
        <w:t>2. W celu uzyskania zgody, o której mowa powyżej, pracownik placówki może skontaktować się z opiekunem dziecka i uzyska</w:t>
      </w:r>
      <w:r w:rsidR="005474A8" w:rsidRPr="006870D9">
        <w:t>ć jego</w:t>
      </w:r>
      <w:r w:rsidRPr="006870D9">
        <w:t xml:space="preserve"> zgod</w:t>
      </w:r>
      <w:r w:rsidR="005474A8" w:rsidRPr="006870D9">
        <w:t>ę</w:t>
      </w:r>
      <w:r w:rsidRPr="006870D9">
        <w:t>. Niedopuszczalne jest podanie przedstawicielowi mediów danych kontaktowych do opiekuna dziecka – bez wiedzy i zgody tego opiekuna.</w:t>
      </w:r>
    </w:p>
    <w:p w14:paraId="28727B61" w14:textId="77777777" w:rsidR="006870D9" w:rsidRPr="006870D9" w:rsidRDefault="11394D70" w:rsidP="008968AE">
      <w:r w:rsidRPr="006870D9">
        <w:t>3. Jeżeli wizerunek dziecka stanowi jedynie szczegół całości, takiej jak: zgromadzenie, krajobraz, publiczna impreza, zgoda rodzica lub opiekuna prawnego na utrwalanie wizerunku dziecka nie jest wymagana.</w:t>
      </w:r>
    </w:p>
    <w:p w14:paraId="397937F7" w14:textId="6A1F1649" w:rsidR="006870D9" w:rsidRPr="006870D9" w:rsidRDefault="4373CF8F" w:rsidP="008968AE">
      <w:r w:rsidRPr="006870D9">
        <w:t>4</w:t>
      </w:r>
      <w:r w:rsidR="11394D70" w:rsidRPr="006870D9">
        <w:t xml:space="preserve">. Upublicznienie przez pracowników placówki wizerunku dziecka utrwalonego </w:t>
      </w:r>
      <w:r w:rsidR="009C2B3F">
        <w:br/>
      </w:r>
      <w:r w:rsidR="11394D70" w:rsidRPr="006870D9">
        <w:t>w jakiejkolwiek formie (fotografia, nagranie audio-wideo) wymaga pisemnej zgody rodzica lub opiekuna prawnego dziecka.</w:t>
      </w:r>
    </w:p>
    <w:p w14:paraId="16D53E01" w14:textId="5BC897ED" w:rsidR="11394D70" w:rsidRPr="006870D9" w:rsidRDefault="548BBF60" w:rsidP="008968AE">
      <w:r w:rsidRPr="006870D9">
        <w:t>5</w:t>
      </w:r>
      <w:r w:rsidR="11394D70" w:rsidRPr="006870D9">
        <w:t xml:space="preserve">. Pisemna zgoda, o której mowa w </w:t>
      </w:r>
      <w:r w:rsidR="5A1166C0" w:rsidRPr="006870D9">
        <w:t>pkt</w:t>
      </w:r>
      <w:r w:rsidR="11394D70" w:rsidRPr="006870D9">
        <w:t>. 1, powinna zawierać informację, gdzie będzie umieszczony zarejestrowany wizerunek i w jakim kontekście będzie wykorzystywany (np. że umieszczony zostanie na stronie youtube.com w celach promocyjnych</w:t>
      </w:r>
      <w:r w:rsidR="005C6769" w:rsidRPr="006870D9">
        <w:t>)</w:t>
      </w:r>
      <w:r w:rsidR="00C9797E" w:rsidRPr="006870D9">
        <w:t>.</w:t>
      </w:r>
    </w:p>
    <w:p w14:paraId="0A1EC2FE" w14:textId="77777777" w:rsidR="00354DD0" w:rsidRPr="006870D9" w:rsidRDefault="00354DD0" w:rsidP="008968AE"/>
    <w:p w14:paraId="7108B697" w14:textId="77777777" w:rsidR="008968AE" w:rsidRDefault="008968AE" w:rsidP="008968AE">
      <w:pPr>
        <w:rPr>
          <w:rFonts w:eastAsiaTheme="majorEastAsia"/>
          <w:kern w:val="2"/>
          <w:sz w:val="32"/>
          <w:szCs w:val="32"/>
          <w:lang w:eastAsia="en-US"/>
          <w14:ligatures w14:val="standardContextual"/>
        </w:rPr>
      </w:pPr>
      <w:r>
        <w:br w:type="page"/>
      </w:r>
    </w:p>
    <w:p w14:paraId="24849424" w14:textId="72E8DFF0" w:rsidR="00354DD0" w:rsidRDefault="00354DD0" w:rsidP="006B49E5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E85CD0">
        <w:rPr>
          <w:sz w:val="24"/>
          <w:szCs w:val="24"/>
        </w:rPr>
        <w:lastRenderedPageBreak/>
        <w:t xml:space="preserve">Załącznik nr </w:t>
      </w:r>
      <w:r w:rsidR="003B36EC">
        <w:rPr>
          <w:sz w:val="24"/>
          <w:szCs w:val="24"/>
        </w:rPr>
        <w:t>5 a</w:t>
      </w:r>
    </w:p>
    <w:p w14:paraId="6A523F36" w14:textId="6D03DBAF" w:rsidR="0069190D" w:rsidRDefault="00B2639E" w:rsidP="00B2639E">
      <w:pPr>
        <w:rPr>
          <w:sz w:val="28"/>
          <w:szCs w:val="28"/>
          <w:lang w:eastAsia="en-US"/>
        </w:rPr>
      </w:pPr>
      <w:r w:rsidRPr="00B2639E">
        <w:rPr>
          <w:sz w:val="28"/>
          <w:szCs w:val="28"/>
          <w:lang w:eastAsia="en-US"/>
        </w:rPr>
        <w:t>Wzór oświadczenia</w:t>
      </w:r>
      <w:r w:rsidR="00890DC4">
        <w:rPr>
          <w:sz w:val="28"/>
          <w:szCs w:val="28"/>
          <w:lang w:eastAsia="en-US"/>
        </w:rPr>
        <w:t xml:space="preserve"> o</w:t>
      </w:r>
      <w:r w:rsidRPr="00B2639E">
        <w:rPr>
          <w:sz w:val="28"/>
          <w:szCs w:val="28"/>
          <w:lang w:eastAsia="en-US"/>
        </w:rPr>
        <w:t xml:space="preserve"> wyrażeni</w:t>
      </w:r>
      <w:r w:rsidR="00890DC4">
        <w:rPr>
          <w:sz w:val="28"/>
          <w:szCs w:val="28"/>
          <w:lang w:eastAsia="en-US"/>
        </w:rPr>
        <w:t>u</w:t>
      </w:r>
      <w:r w:rsidRPr="00B2639E">
        <w:rPr>
          <w:sz w:val="28"/>
          <w:szCs w:val="28"/>
          <w:lang w:eastAsia="en-US"/>
        </w:rPr>
        <w:t xml:space="preserve"> zgody na wykorzystanie i przetwarzanie wizerunku małoletniego</w:t>
      </w:r>
    </w:p>
    <w:p w14:paraId="63603B76" w14:textId="77777777" w:rsidR="0069190D" w:rsidRPr="00655F6E" w:rsidRDefault="0069190D" w:rsidP="0069190D">
      <w:pPr>
        <w:rPr>
          <w:rFonts w:asciiTheme="minorHAnsi" w:hAnsiTheme="minorHAnsi" w:cstheme="minorHAnsi"/>
          <w:sz w:val="20"/>
          <w:szCs w:val="20"/>
        </w:rPr>
      </w:pPr>
      <w:r w:rsidRPr="00655F6E">
        <w:rPr>
          <w:rFonts w:asciiTheme="minorHAnsi" w:hAnsiTheme="minorHAnsi" w:cstheme="minorHAnsi"/>
          <w:b/>
          <w:sz w:val="20"/>
          <w:szCs w:val="20"/>
        </w:rPr>
        <w:t>Administratorem Danych Osobowych</w:t>
      </w:r>
      <w:r w:rsidRPr="00655F6E">
        <w:rPr>
          <w:rFonts w:asciiTheme="minorHAnsi" w:hAnsiTheme="minorHAnsi" w:cstheme="minorHAnsi"/>
          <w:sz w:val="20"/>
          <w:szCs w:val="20"/>
        </w:rPr>
        <w:t xml:space="preserve"> jest Centrum Zajęć Pozaszkolnych nr 1 w Łodzi z siedzibą przy ul. Zawiszy Czarnego 39, 91-818 Łódź</w:t>
      </w:r>
    </w:p>
    <w:p w14:paraId="7DD6184C" w14:textId="77777777" w:rsidR="0069190D" w:rsidRPr="00655F6E" w:rsidRDefault="0069190D" w:rsidP="0069190D">
      <w:pPr>
        <w:pStyle w:val="Akapitzlist"/>
        <w:numPr>
          <w:ilvl w:val="0"/>
          <w:numId w:val="45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sz w:val="20"/>
          <w:szCs w:val="20"/>
        </w:rPr>
        <w:t xml:space="preserve">Został powołany Inspektor Ochrony Danych. Wszelkie kwestie dotyczące ochrony danych osobowych należy kierować na adres: </w:t>
      </w:r>
      <w:hyperlink r:id="rId10" w:history="1">
        <w:r w:rsidRPr="00655F6E">
          <w:rPr>
            <w:rStyle w:val="Hipercze"/>
            <w:rFonts w:cstheme="minorHAnsi"/>
            <w:sz w:val="20"/>
            <w:szCs w:val="20"/>
          </w:rPr>
          <w:t>kontakt@czp1.elodz.edu.pl</w:t>
        </w:r>
      </w:hyperlink>
      <w:r w:rsidRPr="00655F6E">
        <w:rPr>
          <w:rFonts w:cstheme="minorHAnsi"/>
          <w:sz w:val="20"/>
          <w:szCs w:val="20"/>
        </w:rPr>
        <w:t xml:space="preserve">  </w:t>
      </w:r>
    </w:p>
    <w:p w14:paraId="196F142C" w14:textId="77777777" w:rsidR="0069190D" w:rsidRPr="00655F6E" w:rsidRDefault="0069190D" w:rsidP="0069190D">
      <w:pPr>
        <w:pStyle w:val="Akapitzlist"/>
        <w:numPr>
          <w:ilvl w:val="0"/>
          <w:numId w:val="45"/>
        </w:numPr>
        <w:spacing w:line="254" w:lineRule="auto"/>
        <w:jc w:val="left"/>
        <w:rPr>
          <w:rFonts w:cstheme="minorHAnsi"/>
          <w:sz w:val="20"/>
          <w:szCs w:val="20"/>
        </w:rPr>
      </w:pPr>
      <w:r w:rsidRPr="00655F6E">
        <w:rPr>
          <w:rFonts w:cstheme="minorHAnsi"/>
          <w:sz w:val="20"/>
          <w:szCs w:val="20"/>
        </w:rPr>
        <w:t>przetwarzanie Pani/Pana danych osobowych prowadzone będzie w celach podanych poniżej w tabeli</w:t>
      </w:r>
    </w:p>
    <w:p w14:paraId="55659980" w14:textId="77777777" w:rsidR="0069190D" w:rsidRPr="00655F6E" w:rsidRDefault="0069190D" w:rsidP="0069190D">
      <w:pPr>
        <w:pStyle w:val="Akapitzlist"/>
        <w:numPr>
          <w:ilvl w:val="0"/>
          <w:numId w:val="45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sz w:val="20"/>
          <w:szCs w:val="20"/>
        </w:rPr>
        <w:t>zgoda na przetwarzanie Pani/Pana danych osobowych jest dobrowolna</w:t>
      </w:r>
    </w:p>
    <w:p w14:paraId="35BEA236" w14:textId="77777777" w:rsidR="0069190D" w:rsidRPr="00655F6E" w:rsidRDefault="0069190D" w:rsidP="0069190D">
      <w:pPr>
        <w:pStyle w:val="Akapitzlist"/>
        <w:numPr>
          <w:ilvl w:val="0"/>
          <w:numId w:val="45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sz w:val="20"/>
          <w:szCs w:val="20"/>
        </w:rPr>
        <w:t>każdemu przysługuje prawo do:</w:t>
      </w:r>
    </w:p>
    <w:p w14:paraId="6D61BBDE" w14:textId="77777777" w:rsidR="0069190D" w:rsidRPr="00655F6E" w:rsidRDefault="0069190D" w:rsidP="0069190D">
      <w:pPr>
        <w:pStyle w:val="Akapitzlist"/>
        <w:numPr>
          <w:ilvl w:val="0"/>
          <w:numId w:val="46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sz w:val="20"/>
          <w:szCs w:val="20"/>
        </w:rPr>
        <w:t>dostępu do jego danych,</w:t>
      </w:r>
    </w:p>
    <w:p w14:paraId="59713413" w14:textId="77777777" w:rsidR="0069190D" w:rsidRPr="00655F6E" w:rsidRDefault="0069190D" w:rsidP="0069190D">
      <w:pPr>
        <w:pStyle w:val="Akapitzlist"/>
        <w:numPr>
          <w:ilvl w:val="0"/>
          <w:numId w:val="46"/>
        </w:numPr>
        <w:spacing w:line="276" w:lineRule="auto"/>
        <w:ind w:right="227"/>
        <w:rPr>
          <w:rFonts w:cstheme="minorHAnsi"/>
          <w:color w:val="222222"/>
          <w:sz w:val="20"/>
          <w:szCs w:val="20"/>
        </w:rPr>
      </w:pPr>
      <w:r w:rsidRPr="00655F6E">
        <w:rPr>
          <w:rFonts w:cstheme="minorHAnsi"/>
          <w:color w:val="222222"/>
          <w:sz w:val="20"/>
          <w:szCs w:val="20"/>
        </w:rPr>
        <w:t>sprostowania, usunięcia lub ograniczenia przetwarzania lub</w:t>
      </w:r>
    </w:p>
    <w:p w14:paraId="66E7A3A1" w14:textId="77777777" w:rsidR="0069190D" w:rsidRPr="00655F6E" w:rsidRDefault="0069190D" w:rsidP="0069190D">
      <w:pPr>
        <w:pStyle w:val="Akapitzlist"/>
        <w:numPr>
          <w:ilvl w:val="0"/>
          <w:numId w:val="46"/>
        </w:numPr>
        <w:spacing w:line="276" w:lineRule="auto"/>
        <w:ind w:right="227"/>
        <w:rPr>
          <w:rFonts w:cstheme="minorHAnsi"/>
          <w:color w:val="222222"/>
          <w:sz w:val="20"/>
          <w:szCs w:val="20"/>
        </w:rPr>
      </w:pPr>
      <w:r w:rsidRPr="00655F6E">
        <w:rPr>
          <w:rFonts w:cstheme="minorHAnsi"/>
          <w:color w:val="222222"/>
          <w:sz w:val="20"/>
          <w:szCs w:val="20"/>
        </w:rPr>
        <w:t>wniesienia sprzeciwu wobec przetwarzania;</w:t>
      </w:r>
    </w:p>
    <w:p w14:paraId="5F7D3273" w14:textId="77777777" w:rsidR="0069190D" w:rsidRPr="00655F6E" w:rsidRDefault="0069190D" w:rsidP="0069190D">
      <w:pPr>
        <w:pStyle w:val="Akapitzlist"/>
        <w:numPr>
          <w:ilvl w:val="0"/>
          <w:numId w:val="46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color w:val="222222"/>
          <w:sz w:val="20"/>
          <w:szCs w:val="20"/>
        </w:rPr>
        <w:t>przenoszenia danych;</w:t>
      </w:r>
    </w:p>
    <w:p w14:paraId="6105533F" w14:textId="77777777" w:rsidR="0069190D" w:rsidRPr="00655F6E" w:rsidRDefault="0069190D" w:rsidP="0069190D">
      <w:pPr>
        <w:pStyle w:val="Akapitzlist"/>
        <w:numPr>
          <w:ilvl w:val="0"/>
          <w:numId w:val="46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color w:val="222222"/>
          <w:sz w:val="20"/>
          <w:szCs w:val="20"/>
        </w:rPr>
        <w:t>wniesienia skargi do organu nadzorczego;</w:t>
      </w:r>
    </w:p>
    <w:p w14:paraId="24578030" w14:textId="77777777" w:rsidR="0069190D" w:rsidRPr="00655F6E" w:rsidRDefault="0069190D" w:rsidP="0069190D">
      <w:pPr>
        <w:pStyle w:val="Akapitzlist"/>
        <w:numPr>
          <w:ilvl w:val="0"/>
          <w:numId w:val="46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color w:val="222222"/>
          <w:sz w:val="20"/>
          <w:szCs w:val="20"/>
        </w:rPr>
        <w:t>cofnięcia zgody na przetwarzanie jego danych w dowolnym momencie.</w:t>
      </w:r>
    </w:p>
    <w:p w14:paraId="4BDD8548" w14:textId="77777777" w:rsidR="0069190D" w:rsidRPr="00655F6E" w:rsidRDefault="0069190D" w:rsidP="0069190D">
      <w:pPr>
        <w:pStyle w:val="Akapitzlist"/>
        <w:numPr>
          <w:ilvl w:val="0"/>
          <w:numId w:val="45"/>
        </w:numPr>
        <w:spacing w:line="276" w:lineRule="auto"/>
        <w:ind w:right="227"/>
        <w:rPr>
          <w:rFonts w:cstheme="minorHAnsi"/>
          <w:sz w:val="20"/>
          <w:szCs w:val="20"/>
        </w:rPr>
      </w:pPr>
      <w:r w:rsidRPr="00655F6E">
        <w:rPr>
          <w:rFonts w:cstheme="minorHAnsi"/>
          <w:sz w:val="20"/>
          <w:szCs w:val="20"/>
        </w:rPr>
        <w:t>dane osobowe nie będą transferowane do państwa trzeciego;</w:t>
      </w:r>
    </w:p>
    <w:p w14:paraId="0C4EFED0" w14:textId="77777777" w:rsidR="0069190D" w:rsidRPr="00655F6E" w:rsidRDefault="0069190D" w:rsidP="00560C53">
      <w:pPr>
        <w:spacing w:after="0" w:line="276" w:lineRule="auto"/>
        <w:ind w:left="426" w:firstLine="334"/>
        <w:rPr>
          <w:rFonts w:asciiTheme="minorHAnsi" w:hAnsiTheme="minorHAnsi" w:cstheme="minorHAnsi"/>
          <w:sz w:val="20"/>
          <w:szCs w:val="20"/>
        </w:rPr>
      </w:pPr>
      <w:r w:rsidRPr="00655F6E">
        <w:rPr>
          <w:rFonts w:asciiTheme="minorHAnsi" w:hAnsiTheme="minorHAnsi" w:cstheme="minorHAnsi"/>
          <w:sz w:val="20"/>
          <w:szCs w:val="20"/>
        </w:rPr>
        <w:t>Ja, niżej podpisana/-</w:t>
      </w:r>
      <w:proofErr w:type="spellStart"/>
      <w:r w:rsidRPr="00655F6E">
        <w:rPr>
          <w:rFonts w:asciiTheme="minorHAnsi" w:hAnsiTheme="minorHAnsi" w:cstheme="minorHAnsi"/>
          <w:sz w:val="20"/>
          <w:szCs w:val="20"/>
        </w:rPr>
        <w:t>ny</w:t>
      </w:r>
      <w:proofErr w:type="spellEnd"/>
      <w:r w:rsidRPr="00655F6E">
        <w:rPr>
          <w:rFonts w:asciiTheme="minorHAnsi" w:hAnsiTheme="minorHAnsi" w:cstheme="minorHAnsi"/>
          <w:sz w:val="20"/>
          <w:szCs w:val="20"/>
        </w:rPr>
        <w:t xml:space="preserve"> </w:t>
      </w:r>
      <w:r w:rsidRPr="00655F6E">
        <w:rPr>
          <w:rFonts w:asciiTheme="minorHAnsi" w:hAnsiTheme="minorHAnsi" w:cstheme="minorHAnsi"/>
          <w:b/>
          <w:bCs/>
          <w:sz w:val="20"/>
          <w:szCs w:val="20"/>
        </w:rPr>
        <w:t>wyrażam zgodę</w:t>
      </w:r>
      <w:r w:rsidRPr="00655F6E">
        <w:rPr>
          <w:rFonts w:asciiTheme="minorHAnsi" w:hAnsiTheme="minorHAnsi" w:cstheme="minorHAnsi"/>
          <w:sz w:val="20"/>
          <w:szCs w:val="20"/>
        </w:rPr>
        <w:t xml:space="preserve"> na wykonywanie poniższych czynności zgodnie z udzieloną wolą dotyczącą przetwarzania danych osobowych mojego dziecka ………………………………………………………………</w:t>
      </w:r>
    </w:p>
    <w:p w14:paraId="7DFC5BC3" w14:textId="10194C85" w:rsidR="0069190D" w:rsidRPr="00560C53" w:rsidRDefault="0069190D" w:rsidP="00560C53">
      <w:pPr>
        <w:spacing w:after="0" w:line="276" w:lineRule="auto"/>
        <w:ind w:left="370"/>
        <w:rPr>
          <w:rFonts w:asciiTheme="minorHAnsi" w:hAnsiTheme="minorHAnsi" w:cstheme="minorHAnsi"/>
          <w:sz w:val="20"/>
          <w:szCs w:val="20"/>
        </w:rPr>
      </w:pPr>
      <w:r w:rsidRPr="00655F6E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Pr="00655F6E">
        <w:rPr>
          <w:rFonts w:asciiTheme="minorHAnsi" w:hAnsiTheme="minorHAnsi" w:cstheme="minorHAnsi"/>
          <w:sz w:val="20"/>
          <w:szCs w:val="20"/>
        </w:rPr>
        <w:t xml:space="preserve">podczas realizacji zadań Centrum Zajęć Pozaszkolnych nr 1 w Łodzi </w:t>
      </w:r>
      <w:r w:rsidR="00560C53">
        <w:rPr>
          <w:rFonts w:asciiTheme="minorHAnsi" w:hAnsiTheme="minorHAnsi" w:cstheme="minorHAnsi"/>
          <w:sz w:val="20"/>
          <w:szCs w:val="20"/>
        </w:rPr>
        <w:br/>
      </w:r>
      <w:r w:rsidRPr="00560C53">
        <w:rPr>
          <w:rFonts w:cstheme="minorHAnsi"/>
          <w:sz w:val="20"/>
          <w:szCs w:val="20"/>
        </w:rPr>
        <w:t>*niewłaściwe skreślić</w:t>
      </w:r>
    </w:p>
    <w:tbl>
      <w:tblPr>
        <w:tblStyle w:val="TableGrid"/>
        <w:tblW w:w="9169" w:type="dxa"/>
        <w:tblInd w:w="326" w:type="dxa"/>
        <w:tblCellMar>
          <w:left w:w="5" w:type="dxa"/>
          <w:right w:w="110" w:type="dxa"/>
        </w:tblCellMar>
        <w:tblLook w:val="04A0" w:firstRow="1" w:lastRow="0" w:firstColumn="1" w:lastColumn="0" w:noHBand="0" w:noVBand="1"/>
      </w:tblPr>
      <w:tblGrid>
        <w:gridCol w:w="3835"/>
        <w:gridCol w:w="1291"/>
        <w:gridCol w:w="1615"/>
        <w:gridCol w:w="2428"/>
      </w:tblGrid>
      <w:tr w:rsidR="0069190D" w:rsidRPr="00F31E4D" w14:paraId="563B6FAE" w14:textId="77777777" w:rsidTr="0069190D">
        <w:trPr>
          <w:trHeight w:val="931"/>
        </w:trPr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594724" w14:textId="77777777" w:rsidR="0069190D" w:rsidRPr="00F31E4D" w:rsidRDefault="0069190D" w:rsidP="00AA5A76">
            <w:pPr>
              <w:spacing w:before="12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Zamieszczanie mojego wizerunku na stronie internetowej Centrum Zajęć Pozaszkolnych nr 1 w Łodzi </w:t>
            </w:r>
            <w:hyperlink r:id="rId11" w:history="1">
              <w:r w:rsidRPr="00F31E4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Centrum Zajęć Pozaszkolnych nr 1 w Łodzi (domkultury.com.pl)</w:t>
              </w:r>
            </w:hyperlink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 . W celu promocji placówki</w:t>
            </w:r>
          </w:p>
        </w:tc>
        <w:tc>
          <w:tcPr>
            <w:tcW w:w="4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B214B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   /    nie *</w:t>
            </w:r>
          </w:p>
          <w:p w14:paraId="0F0925B2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6CF7E345" w14:textId="77777777" w:rsidR="0069190D" w:rsidRPr="00F31E4D" w:rsidRDefault="0069190D" w:rsidP="0069190D">
            <w:pPr>
              <w:tabs>
                <w:tab w:val="left" w:pos="2110"/>
              </w:tabs>
              <w:spacing w:after="0" w:line="480" w:lineRule="auto"/>
              <w:ind w:left="86" w:right="9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D6C473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</w:tc>
      </w:tr>
      <w:tr w:rsidR="0069190D" w:rsidRPr="00F31E4D" w14:paraId="70172A0B" w14:textId="77777777" w:rsidTr="0069190D">
        <w:trPr>
          <w:trHeight w:val="975"/>
        </w:trPr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384273" w14:textId="77777777" w:rsidR="0069190D" w:rsidRPr="00F31E4D" w:rsidRDefault="0069190D" w:rsidP="00AA5A7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Zamieszczanie wizerunku mojego dziecka na stronie Centrum Zajęć Pozaszkolnych nr 1 w Łodzi </w:t>
            </w:r>
            <w:hyperlink r:id="rId12" w:history="1">
              <w:r w:rsidRPr="00F31E4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Centrum Zajęć Pozaszkolnych nr 1 w Łodzi (domkultury.com.pl)</w:t>
              </w:r>
            </w:hyperlink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 w celu promocji placówki</w:t>
            </w:r>
          </w:p>
        </w:tc>
        <w:tc>
          <w:tcPr>
            <w:tcW w:w="4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A0042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   /    nie</w:t>
            </w:r>
          </w:p>
          <w:p w14:paraId="65C8AC95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5E91AA57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40C01F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</w:tc>
      </w:tr>
      <w:tr w:rsidR="0069190D" w:rsidRPr="00F31E4D" w14:paraId="5382D40D" w14:textId="77777777" w:rsidTr="0069190D">
        <w:trPr>
          <w:trHeight w:val="966"/>
        </w:trPr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B4DE75" w14:textId="77777777" w:rsidR="0069190D" w:rsidRPr="00F31E4D" w:rsidRDefault="0069190D" w:rsidP="00AA5A7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Zamieszczanie mojego wizerunku na stronie internetowej Centrum Zajęć Pozaszkolnych nr 1 w Łodzi </w:t>
            </w:r>
            <w:hyperlink r:id="rId13" w:history="1">
              <w:r w:rsidRPr="00F31E4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Centrum Zajęć Pozaszkolnych nr 1 w Łodzi (domkultury.com.pl)</w:t>
              </w:r>
            </w:hyperlink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 w związku z uczestnictwem mojego dziecka w konkursach I wydarzeniach</w:t>
            </w:r>
          </w:p>
        </w:tc>
        <w:tc>
          <w:tcPr>
            <w:tcW w:w="4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70F17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   /    nie</w:t>
            </w:r>
          </w:p>
          <w:p w14:paraId="4B9A9E00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05AC4C22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15791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  <w:p w14:paraId="6EB93DC0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9190D" w:rsidRPr="00F31E4D" w14:paraId="1EB39084" w14:textId="77777777" w:rsidTr="0069190D">
        <w:trPr>
          <w:trHeight w:val="966"/>
        </w:trPr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0DE6BD" w14:textId="77777777" w:rsidR="0069190D" w:rsidRPr="00F31E4D" w:rsidRDefault="0069190D" w:rsidP="00AA5A7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Zamieszczanie wizerunku mojego dziecka na stronie internetowej Centrum Zajęć Pozaszkolnych nr 1 w Łodzi </w:t>
            </w:r>
            <w:hyperlink r:id="rId14" w:history="1">
              <w:r w:rsidRPr="00F31E4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Centrum Zajęć Pozaszkolnych nr 1 w Łodzi (domkultury.com.pl)</w:t>
              </w:r>
            </w:hyperlink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 w związku z </w:t>
            </w:r>
            <w:r w:rsidRPr="00F31E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uczestnictwem mojego dziecka w konkursach I wydarzeniach</w:t>
            </w:r>
          </w:p>
        </w:tc>
        <w:tc>
          <w:tcPr>
            <w:tcW w:w="4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CFB3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   /    nie</w:t>
            </w:r>
          </w:p>
          <w:p w14:paraId="05820D94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694F8A81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81695B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  <w:tr w:rsidR="0069190D" w:rsidRPr="00F31E4D" w14:paraId="1226F544" w14:textId="77777777" w:rsidTr="0069190D">
        <w:trPr>
          <w:trHeight w:val="1165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E43A" w14:textId="77777777" w:rsidR="0069190D" w:rsidRPr="00F31E4D" w:rsidRDefault="0069190D" w:rsidP="00AA5A76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 xml:space="preserve">Zamieszczanie imienia, nazwiska i wizerunku dziecka na tablicach informacyjnych znajdujących się na terenie Centrum Zajęć Pozaszkolnych nr 1 w Łodzi  </w:t>
            </w:r>
          </w:p>
          <w:p w14:paraId="682F81D3" w14:textId="77777777" w:rsidR="0069190D" w:rsidRPr="00F31E4D" w:rsidRDefault="0069190D" w:rsidP="00AA5A76">
            <w:pPr>
              <w:spacing w:after="0" w:line="259" w:lineRule="auto"/>
              <w:ind w:left="525" w:hanging="42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94660E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   /    nie</w:t>
            </w:r>
          </w:p>
          <w:p w14:paraId="351BD7DE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08351CA5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89F5F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</w:tc>
      </w:tr>
      <w:tr w:rsidR="0069190D" w:rsidRPr="00F31E4D" w14:paraId="5E770496" w14:textId="77777777" w:rsidTr="0069190D">
        <w:trPr>
          <w:trHeight w:val="188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33A" w14:textId="77777777" w:rsidR="0069190D" w:rsidRPr="00F31E4D" w:rsidRDefault="0069190D" w:rsidP="00AA5A76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Zamieszczanie mojego wizerunku na profilach społecznościowych Centrum Zajęć Pozaszkolnych nr 1 w Łodzi</w:t>
            </w:r>
          </w:p>
          <w:p w14:paraId="26692ABF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B99B2D6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Tik Tok, </w:t>
            </w:r>
          </w:p>
          <w:p w14:paraId="426E803A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Facebook, </w:t>
            </w:r>
          </w:p>
          <w:p w14:paraId="243A0BA9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Instagram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1DE1D05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210C45B9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6EDB9C2D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A035F9B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6E77C7D9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ACA7E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</w:tc>
      </w:tr>
      <w:tr w:rsidR="0069190D" w:rsidRPr="00F31E4D" w14:paraId="08215A14" w14:textId="77777777" w:rsidTr="0069190D">
        <w:trPr>
          <w:trHeight w:val="5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CCE8" w14:textId="77777777" w:rsidR="0069190D" w:rsidRPr="00F31E4D" w:rsidRDefault="0069190D" w:rsidP="00AA5A76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Zamieszczanie wizerunku mojego dziecka na profilach społecznościowych Centrum Zajęć Pozaszkolnych nr 1 w Łodzi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B7C8EAA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Tik Tok,</w:t>
            </w:r>
          </w:p>
          <w:p w14:paraId="3479D3F2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Facebook,</w:t>
            </w:r>
          </w:p>
          <w:p w14:paraId="40C4A9A1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Instagram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AC609A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1702C8FE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60E571F7" w14:textId="77777777" w:rsidR="0069190D" w:rsidRPr="00F31E4D" w:rsidRDefault="0069190D" w:rsidP="00AA5A7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BB0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2F973B8D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4572E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</w:tc>
      </w:tr>
      <w:tr w:rsidR="0069190D" w:rsidRPr="00F31E4D" w14:paraId="0E1A9489" w14:textId="77777777" w:rsidTr="0069190D">
        <w:trPr>
          <w:trHeight w:val="1255"/>
        </w:trPr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966FE" w14:textId="77777777" w:rsidR="0069190D" w:rsidRPr="00F31E4D" w:rsidRDefault="0069190D" w:rsidP="00AA5A76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Zamieszczanie wizerunku mojego dziecka na ulotkach I plakatach Centrum Zajęć Pozaszkolnych nr 1 w Łodzi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DAD0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   /    nie</w:t>
            </w:r>
          </w:p>
          <w:p w14:paraId="0F1754C7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0D1C2067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13B52F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</w:tc>
      </w:tr>
      <w:tr w:rsidR="0069190D" w:rsidRPr="00F31E4D" w14:paraId="54B87473" w14:textId="77777777" w:rsidTr="0069190D">
        <w:trPr>
          <w:trHeight w:val="1255"/>
        </w:trPr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0F1AF" w14:textId="77777777" w:rsidR="0069190D" w:rsidRPr="00F31E4D" w:rsidRDefault="0069190D" w:rsidP="00AA5A76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Udział mojego dziecka w relacjach telewizyjnych I radiowych w związku z wydarzeniami organizowanymi przez Centrum Zajęć Pozaszkolnych nr 1 w Łodzi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9CF9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   /    nie</w:t>
            </w:r>
          </w:p>
          <w:p w14:paraId="29069A21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7D53BB21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ECFD9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</w:tc>
      </w:tr>
      <w:tr w:rsidR="0069190D" w:rsidRPr="00F31E4D" w14:paraId="4C4D6C71" w14:textId="77777777" w:rsidTr="0069190D">
        <w:trPr>
          <w:trHeight w:val="1255"/>
        </w:trPr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83798" w14:textId="77777777" w:rsidR="0069190D" w:rsidRPr="00F31E4D" w:rsidRDefault="0069190D" w:rsidP="00AA5A76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Udział w organizowanych przez placówkę wycieczkach i innych wyjściach na terenie Łodzi</w:t>
            </w:r>
          </w:p>
          <w:p w14:paraId="2A599790" w14:textId="77777777" w:rsidR="0069190D" w:rsidRPr="00F31E4D" w:rsidRDefault="0069190D" w:rsidP="00AA5A76">
            <w:pPr>
              <w:pStyle w:val="Akapitzlist"/>
              <w:spacing w:after="0"/>
              <w:ind w:left="927" w:right="14"/>
              <w:rPr>
                <w:rFonts w:cstheme="minorHAnsi"/>
                <w:b/>
                <w:bCs/>
                <w:sz w:val="20"/>
                <w:szCs w:val="20"/>
              </w:rPr>
            </w:pPr>
            <w:r w:rsidRPr="00F31E4D">
              <w:rPr>
                <w:rFonts w:cstheme="minorHAnsi"/>
                <w:b/>
                <w:bCs/>
                <w:sz w:val="20"/>
                <w:szCs w:val="20"/>
              </w:rPr>
              <w:t>Wyjścia/wycieczki mogą wiązać się z koniecznością przejazdu dzieci transportem publicznym/wynajętym przez Centrum Zajęć Pozaszkolnych nr 1 w Łodzi środkiem transportu np. BUS</w:t>
            </w:r>
          </w:p>
        </w:tc>
        <w:tc>
          <w:tcPr>
            <w:tcW w:w="4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844E1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tak   /    nie</w:t>
            </w:r>
          </w:p>
          <w:p w14:paraId="20175637" w14:textId="77777777" w:rsidR="0069190D" w:rsidRPr="00F31E4D" w:rsidRDefault="0069190D" w:rsidP="00AA5A76">
            <w:pPr>
              <w:tabs>
                <w:tab w:val="left" w:pos="2110"/>
              </w:tabs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(czytelny podpis rodziców/prawnych opiekunów)</w:t>
            </w:r>
          </w:p>
          <w:p w14:paraId="3A5333BA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F445CE" w14:textId="77777777" w:rsidR="0069190D" w:rsidRPr="00F31E4D" w:rsidRDefault="0069190D" w:rsidP="00AA5A76">
            <w:pPr>
              <w:tabs>
                <w:tab w:val="left" w:pos="2110"/>
              </w:tabs>
              <w:spacing w:after="0" w:line="480" w:lineRule="auto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F31E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………………………………..………………………………..</w:t>
            </w:r>
          </w:p>
          <w:p w14:paraId="4A26C481" w14:textId="77777777" w:rsidR="0069190D" w:rsidRPr="00F31E4D" w:rsidRDefault="0069190D" w:rsidP="00AA5A76">
            <w:pPr>
              <w:spacing w:after="0"/>
              <w:ind w:left="86" w:right="14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461440" w14:textId="77777777" w:rsidR="0069190D" w:rsidRPr="00F31E4D" w:rsidRDefault="0069190D" w:rsidP="0069190D">
      <w:pPr>
        <w:spacing w:after="0"/>
        <w:ind w:left="677"/>
        <w:rPr>
          <w:rFonts w:asciiTheme="minorHAnsi" w:hAnsiTheme="minorHAnsi" w:cstheme="minorHAnsi"/>
          <w:sz w:val="20"/>
          <w:szCs w:val="20"/>
        </w:rPr>
      </w:pPr>
    </w:p>
    <w:p w14:paraId="0883B5FE" w14:textId="77777777" w:rsidR="0069190D" w:rsidRPr="00A81851" w:rsidRDefault="0069190D" w:rsidP="0069190D">
      <w:pPr>
        <w:numPr>
          <w:ilvl w:val="0"/>
          <w:numId w:val="44"/>
        </w:numPr>
        <w:spacing w:after="0"/>
        <w:ind w:hanging="115"/>
        <w:rPr>
          <w:rFonts w:asciiTheme="minorHAnsi" w:hAnsiTheme="minorHAnsi" w:cstheme="minorHAnsi"/>
          <w:sz w:val="22"/>
        </w:rPr>
      </w:pPr>
      <w:r w:rsidRPr="00A81851">
        <w:rPr>
          <w:rFonts w:asciiTheme="minorHAnsi" w:hAnsiTheme="minorHAnsi" w:cstheme="minorHAnsi"/>
          <w:sz w:val="22"/>
        </w:rPr>
        <w:t xml:space="preserve"> Jestem świadoma/ - my, że powyższą zgodę </w:t>
      </w:r>
      <w:r w:rsidRPr="00A81851">
        <w:rPr>
          <w:rFonts w:asciiTheme="minorHAnsi" w:hAnsiTheme="minorHAnsi" w:cstheme="minorHAnsi"/>
          <w:b/>
          <w:sz w:val="22"/>
        </w:rPr>
        <w:t>mogę odwołać w każdym czasie</w:t>
      </w:r>
      <w:r w:rsidRPr="00A81851">
        <w:rPr>
          <w:rFonts w:asciiTheme="minorHAnsi" w:hAnsiTheme="minorHAnsi" w:cstheme="minorHAnsi"/>
          <w:sz w:val="22"/>
        </w:rPr>
        <w:t xml:space="preserve"> poprzez z</w:t>
      </w:r>
      <w:r>
        <w:rPr>
          <w:rFonts w:asciiTheme="minorHAnsi" w:hAnsiTheme="minorHAnsi" w:cstheme="minorHAnsi"/>
          <w:sz w:val="22"/>
        </w:rPr>
        <w:t>łożenie oświadczenia na piśmie.</w:t>
      </w:r>
    </w:p>
    <w:p w14:paraId="3FE9837A" w14:textId="77777777" w:rsidR="0069190D" w:rsidRPr="00A81851" w:rsidRDefault="0069190D" w:rsidP="0069190D">
      <w:pPr>
        <w:spacing w:after="0" w:line="259" w:lineRule="auto"/>
        <w:rPr>
          <w:rFonts w:asciiTheme="minorHAnsi" w:hAnsiTheme="minorHAnsi" w:cstheme="minorHAnsi"/>
          <w:b/>
          <w:sz w:val="22"/>
        </w:rPr>
      </w:pPr>
      <w:r w:rsidRPr="00A81851">
        <w:rPr>
          <w:rFonts w:asciiTheme="minorHAnsi" w:hAnsiTheme="minorHAnsi" w:cstheme="minorHAnsi"/>
          <w:b/>
          <w:sz w:val="22"/>
        </w:rPr>
        <w:t xml:space="preserve">            </w:t>
      </w:r>
    </w:p>
    <w:p w14:paraId="0E9C54C6" w14:textId="77777777" w:rsidR="00D5674A" w:rsidRDefault="00D5674A" w:rsidP="00F31E4D">
      <w:pPr>
        <w:spacing w:after="0" w:line="259" w:lineRule="auto"/>
        <w:ind w:left="547"/>
        <w:rPr>
          <w:rFonts w:asciiTheme="minorHAnsi" w:hAnsiTheme="minorHAnsi" w:cstheme="minorHAnsi"/>
          <w:sz w:val="22"/>
        </w:rPr>
      </w:pPr>
    </w:p>
    <w:p w14:paraId="378A9A4E" w14:textId="4959A1AD" w:rsidR="00F31E4D" w:rsidRPr="00A81851" w:rsidRDefault="00F31E4D" w:rsidP="00F31E4D">
      <w:pPr>
        <w:spacing w:after="0" w:line="259" w:lineRule="auto"/>
        <w:ind w:left="547"/>
        <w:rPr>
          <w:rFonts w:asciiTheme="minorHAnsi" w:hAnsiTheme="minorHAnsi" w:cstheme="minorHAnsi"/>
          <w:sz w:val="22"/>
        </w:rPr>
      </w:pPr>
      <w:r w:rsidRPr="00A81851">
        <w:rPr>
          <w:rFonts w:asciiTheme="minorHAnsi" w:hAnsiTheme="minorHAnsi" w:cstheme="minorHAnsi"/>
          <w:sz w:val="22"/>
        </w:rPr>
        <w:t xml:space="preserve">…………………………………………….………                   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3279DF96" w14:textId="77777777" w:rsidR="00D5674A" w:rsidRDefault="00F31E4D" w:rsidP="00D5674A">
      <w:pPr>
        <w:tabs>
          <w:tab w:val="center" w:pos="2332"/>
          <w:tab w:val="center" w:pos="6796"/>
        </w:tabs>
        <w:spacing w:after="57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Dat</w:t>
      </w:r>
      <w:r w:rsidRPr="00A81851">
        <w:rPr>
          <w:rFonts w:asciiTheme="minorHAnsi" w:hAnsiTheme="minorHAnsi" w:cstheme="minorHAnsi"/>
          <w:sz w:val="22"/>
        </w:rPr>
        <w:t>a i czytelny podpis rodzica / opiekuna</w:t>
      </w:r>
      <w:r>
        <w:rPr>
          <w:rFonts w:asciiTheme="minorHAnsi" w:hAnsiTheme="minorHAnsi" w:cstheme="minorHAnsi"/>
          <w:sz w:val="22"/>
        </w:rPr>
        <w:t xml:space="preserve"> prawnego                    </w:t>
      </w:r>
    </w:p>
    <w:p w14:paraId="44E498B4" w14:textId="79970A7A" w:rsidR="003B36EC" w:rsidRPr="00D5674A" w:rsidRDefault="003B36EC" w:rsidP="00D5674A">
      <w:pPr>
        <w:tabs>
          <w:tab w:val="center" w:pos="2332"/>
          <w:tab w:val="center" w:pos="6796"/>
        </w:tabs>
        <w:spacing w:after="576"/>
        <w:rPr>
          <w:rFonts w:asciiTheme="minorHAnsi" w:hAnsiTheme="minorHAnsi" w:cstheme="minorHAnsi"/>
          <w:sz w:val="22"/>
        </w:rPr>
      </w:pPr>
      <w:r>
        <w:rPr>
          <w:lang w:eastAsia="en-US"/>
        </w:rPr>
        <w:lastRenderedPageBreak/>
        <w:t>Załącznik nr 6</w:t>
      </w:r>
    </w:p>
    <w:p w14:paraId="692694DA" w14:textId="39E02496" w:rsidR="00354DD0" w:rsidRPr="00E85CD0" w:rsidRDefault="002D3650" w:rsidP="006B49E5">
      <w:pPr>
        <w:pStyle w:val="Nagwek1"/>
        <w:numPr>
          <w:ilvl w:val="0"/>
          <w:numId w:val="0"/>
        </w:numPr>
        <w:rPr>
          <w:sz w:val="28"/>
          <w:szCs w:val="28"/>
        </w:rPr>
      </w:pPr>
      <w:r w:rsidRPr="00E85CD0">
        <w:rPr>
          <w:sz w:val="28"/>
          <w:szCs w:val="28"/>
        </w:rPr>
        <w:t>Wzór ankiet</w:t>
      </w:r>
      <w:r w:rsidR="00E01200" w:rsidRPr="00E85CD0">
        <w:rPr>
          <w:sz w:val="28"/>
          <w:szCs w:val="28"/>
        </w:rPr>
        <w:t>y</w:t>
      </w:r>
      <w:r w:rsidR="006B49E5" w:rsidRPr="00E85CD0">
        <w:rPr>
          <w:sz w:val="28"/>
          <w:szCs w:val="28"/>
        </w:rPr>
        <w:t xml:space="preserve"> monitorującej poziom realizacji Standardów </w:t>
      </w:r>
    </w:p>
    <w:p w14:paraId="0630D7BF" w14:textId="77777777" w:rsidR="008968AE" w:rsidRPr="008968AE" w:rsidRDefault="008968AE" w:rsidP="008968AE">
      <w:pPr>
        <w:rPr>
          <w:lang w:eastAsia="en-US"/>
        </w:rPr>
      </w:pPr>
    </w:p>
    <w:p w14:paraId="532CD23F" w14:textId="77777777" w:rsidR="006870D9" w:rsidRPr="00E01200" w:rsidRDefault="006870D9" w:rsidP="008968AE">
      <w:r w:rsidRPr="00E01200">
        <w:t>Zaznacz właściwą odpowiedź:</w:t>
      </w:r>
    </w:p>
    <w:p w14:paraId="798AAAFA" w14:textId="77777777" w:rsidR="006870D9" w:rsidRPr="00E01200" w:rsidRDefault="006870D9" w:rsidP="008968AE">
      <w:pPr>
        <w:pStyle w:val="Akapitzlist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Czy znasz procedury ochrony małoletnich przed krzywdzeniem?</w:t>
      </w:r>
    </w:p>
    <w:p w14:paraId="57CE2ED5" w14:textId="7650D59E" w:rsidR="006870D9" w:rsidRPr="00E01200" w:rsidRDefault="00E01200" w:rsidP="008968AE">
      <w:r>
        <w:t xml:space="preserve">                </w:t>
      </w:r>
      <w:r w:rsidR="006870D9" w:rsidRPr="00E01200">
        <w:t xml:space="preserve">Tak                        Nie wszystkie                  </w:t>
      </w:r>
      <w:r w:rsidR="006870D9" w:rsidRPr="00E01200">
        <w:tab/>
        <w:t>Nie</w:t>
      </w:r>
    </w:p>
    <w:p w14:paraId="1BE77E84" w14:textId="77777777" w:rsidR="006870D9" w:rsidRPr="00E01200" w:rsidRDefault="006870D9" w:rsidP="008968AE">
      <w:pPr>
        <w:pStyle w:val="Akapitzlist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Czy stosowałeś procedury ochrony małoletnich przed krzywdzeniem?</w:t>
      </w:r>
    </w:p>
    <w:p w14:paraId="1AED5F54" w14:textId="30A9D9E2" w:rsidR="006870D9" w:rsidRPr="00E01200" w:rsidRDefault="00E01200" w:rsidP="008968AE">
      <w:r>
        <w:t xml:space="preserve">              </w:t>
      </w:r>
      <w:r w:rsidR="006870D9" w:rsidRPr="00E01200">
        <w:t xml:space="preserve">Tak                       </w:t>
      </w:r>
      <w:r>
        <w:t xml:space="preserve">        </w:t>
      </w:r>
      <w:r w:rsidR="006870D9" w:rsidRPr="00E01200">
        <w:t xml:space="preserve"> Nie </w:t>
      </w:r>
    </w:p>
    <w:p w14:paraId="1F6ED709" w14:textId="77777777" w:rsidR="006870D9" w:rsidRPr="00E01200" w:rsidRDefault="006870D9" w:rsidP="008968AE">
      <w:pPr>
        <w:pStyle w:val="Akapitzlist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W przypadku stosowania procedur, zaznacz, czy były skuteczne:</w:t>
      </w:r>
    </w:p>
    <w:p w14:paraId="7A3C2C9D" w14:textId="419A3180" w:rsidR="006870D9" w:rsidRPr="00E01200" w:rsidRDefault="00E01200" w:rsidP="008968AE">
      <w:r>
        <w:t xml:space="preserve">              </w:t>
      </w:r>
      <w:r w:rsidR="006870D9" w:rsidRPr="00E01200">
        <w:t xml:space="preserve">Tak                        Nie wszystkie  </w:t>
      </w:r>
      <w:r w:rsidR="006870D9" w:rsidRPr="00E01200">
        <w:tab/>
      </w:r>
      <w:r w:rsidR="006870D9" w:rsidRPr="00E01200">
        <w:tab/>
        <w:t>Nie</w:t>
      </w:r>
    </w:p>
    <w:p w14:paraId="718873A6" w14:textId="77777777" w:rsidR="006870D9" w:rsidRPr="00E01200" w:rsidRDefault="006870D9" w:rsidP="008968AE">
      <w:pPr>
        <w:pStyle w:val="Akapitzlist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Czy byłeś świadkiem lub miałeś informacje dotyczące podejrzenia krzywdzenia lub krzywdzenia małoletnich?</w:t>
      </w:r>
    </w:p>
    <w:p w14:paraId="1AC9A7CF" w14:textId="639FB716" w:rsidR="006870D9" w:rsidRPr="00E01200" w:rsidRDefault="00E01200" w:rsidP="008968AE">
      <w:r>
        <w:t xml:space="preserve">             </w:t>
      </w:r>
      <w:r w:rsidR="006870D9" w:rsidRPr="00E01200">
        <w:t>Tak</w:t>
      </w:r>
      <w:r w:rsidR="006870D9" w:rsidRPr="00E01200">
        <w:tab/>
      </w:r>
      <w:r w:rsidR="006870D9" w:rsidRPr="00E01200">
        <w:tab/>
      </w:r>
      <w:r w:rsidR="006870D9" w:rsidRPr="00E01200">
        <w:tab/>
        <w:t>Nie</w:t>
      </w:r>
    </w:p>
    <w:p w14:paraId="45377775" w14:textId="77777777" w:rsidR="006870D9" w:rsidRPr="00E01200" w:rsidRDefault="006870D9" w:rsidP="008968AE">
      <w:pPr>
        <w:pStyle w:val="Akapitzlist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W przypadku zaznaczenia odpowiedzi twierdzącej, zaznacz, czy podjąłeś interwencję:</w:t>
      </w:r>
    </w:p>
    <w:p w14:paraId="7BEE9360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</w:p>
    <w:p w14:paraId="0A98BBD8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Tak</w:t>
      </w:r>
      <w:r w:rsidRPr="00E01200">
        <w:rPr>
          <w:rFonts w:ascii="Calibri" w:hAnsi="Calibri" w:cs="Calibri"/>
          <w:sz w:val="24"/>
          <w:szCs w:val="24"/>
        </w:rPr>
        <w:tab/>
      </w:r>
      <w:r w:rsidRPr="00E01200">
        <w:rPr>
          <w:rFonts w:ascii="Calibri" w:hAnsi="Calibri" w:cs="Calibri"/>
          <w:sz w:val="24"/>
          <w:szCs w:val="24"/>
        </w:rPr>
        <w:tab/>
      </w:r>
      <w:r w:rsidRPr="00E01200">
        <w:rPr>
          <w:rFonts w:ascii="Calibri" w:hAnsi="Calibri" w:cs="Calibri"/>
          <w:sz w:val="24"/>
          <w:szCs w:val="24"/>
        </w:rPr>
        <w:tab/>
        <w:t xml:space="preserve">Nie </w:t>
      </w:r>
    </w:p>
    <w:p w14:paraId="206B0B96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</w:p>
    <w:p w14:paraId="45A84339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Jak przebiegała interwencja ………………………………………………………..…………………….</w:t>
      </w:r>
    </w:p>
    <w:p w14:paraId="6327B15B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4CBCD20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</w:p>
    <w:p w14:paraId="1988E8AB" w14:textId="77777777" w:rsidR="006870D9" w:rsidRPr="00E01200" w:rsidRDefault="006870D9" w:rsidP="008968AE">
      <w:pPr>
        <w:pStyle w:val="Akapitzlist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Jakie jeszcze obszary powinny zostać uwzględnione w procedurach:</w:t>
      </w:r>
    </w:p>
    <w:p w14:paraId="3452A9C2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……………………………………………………………………………………………………………………….…</w:t>
      </w:r>
    </w:p>
    <w:p w14:paraId="624755CF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65B3DA56" w14:textId="77777777" w:rsidR="006870D9" w:rsidRPr="00E01200" w:rsidRDefault="006870D9" w:rsidP="008968AE">
      <w:pPr>
        <w:pStyle w:val="Akapitzlist"/>
        <w:rPr>
          <w:rFonts w:ascii="Calibri" w:hAnsi="Calibri" w:cs="Calibri"/>
          <w:sz w:val="24"/>
          <w:szCs w:val="24"/>
        </w:rPr>
      </w:pPr>
    </w:p>
    <w:p w14:paraId="3FCC03E9" w14:textId="77777777" w:rsidR="006870D9" w:rsidRPr="00E01200" w:rsidRDefault="006870D9" w:rsidP="008968AE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E01200">
        <w:rPr>
          <w:rFonts w:ascii="Calibri" w:hAnsi="Calibri" w:cs="Calibri"/>
          <w:sz w:val="24"/>
          <w:szCs w:val="24"/>
        </w:rPr>
        <w:t>Inne spostrzeżenia, uwagi dotyczące procedur</w:t>
      </w:r>
      <w:r w:rsidRPr="00E01200">
        <w:rPr>
          <w:sz w:val="24"/>
          <w:szCs w:val="24"/>
        </w:rPr>
        <w:t xml:space="preserve"> ………………………………………………..</w:t>
      </w:r>
    </w:p>
    <w:p w14:paraId="10BEE65A" w14:textId="4E75ACD6" w:rsidR="006870D9" w:rsidRPr="00E01200" w:rsidRDefault="006870D9" w:rsidP="008968AE">
      <w:pPr>
        <w:pStyle w:val="Akapitzlist"/>
        <w:rPr>
          <w:sz w:val="24"/>
          <w:szCs w:val="24"/>
        </w:rPr>
      </w:pPr>
      <w:r w:rsidRPr="00E01200">
        <w:rPr>
          <w:sz w:val="24"/>
          <w:szCs w:val="24"/>
        </w:rPr>
        <w:t>………………………………………………………………………………………………………..………………</w:t>
      </w:r>
      <w:r w:rsidR="00E01200">
        <w:rPr>
          <w:sz w:val="24"/>
          <w:szCs w:val="24"/>
        </w:rPr>
        <w:t>…………………………………………………………………………………………………..</w:t>
      </w:r>
    </w:p>
    <w:p w14:paraId="0697C2F8" w14:textId="77777777" w:rsidR="006870D9" w:rsidRPr="00E01200" w:rsidRDefault="006870D9" w:rsidP="008968AE">
      <w:pPr>
        <w:pStyle w:val="Akapitzlist"/>
        <w:rPr>
          <w:sz w:val="24"/>
          <w:szCs w:val="24"/>
        </w:rPr>
      </w:pPr>
    </w:p>
    <w:p w14:paraId="465B7348" w14:textId="0BC03BF3" w:rsidR="00472CE2" w:rsidRPr="00E01200" w:rsidRDefault="00472CE2" w:rsidP="008968AE"/>
    <w:p w14:paraId="44AD86A8" w14:textId="77777777" w:rsidR="001049B3" w:rsidRDefault="001049B3" w:rsidP="008968AE"/>
    <w:p w14:paraId="733670EF" w14:textId="77777777" w:rsidR="00E86B49" w:rsidRDefault="00E86B49" w:rsidP="008968AE"/>
    <w:p w14:paraId="71EFF345" w14:textId="77777777" w:rsidR="00E86B49" w:rsidRDefault="00E86B49" w:rsidP="008968AE"/>
    <w:p w14:paraId="4F770F33" w14:textId="77777777" w:rsidR="00E86B49" w:rsidRDefault="00E86B49" w:rsidP="008968AE"/>
    <w:p w14:paraId="7786980D" w14:textId="77777777" w:rsidR="00E86B49" w:rsidRDefault="00E86B49" w:rsidP="008968AE"/>
    <w:p w14:paraId="448F8D5E" w14:textId="77777777" w:rsidR="00E86B49" w:rsidRDefault="00E86B49" w:rsidP="008968AE"/>
    <w:p w14:paraId="714A37B8" w14:textId="77777777" w:rsidR="00E85CD0" w:rsidRDefault="00E85CD0" w:rsidP="008968AE"/>
    <w:p w14:paraId="5BB36262" w14:textId="15D04094" w:rsidR="00E86B49" w:rsidRPr="00E85CD0" w:rsidRDefault="00E86B49" w:rsidP="008968AE">
      <w:r w:rsidRPr="00E85CD0">
        <w:lastRenderedPageBreak/>
        <w:t xml:space="preserve">Załącznik nr 7 </w:t>
      </w:r>
    </w:p>
    <w:p w14:paraId="6C7E5B8B" w14:textId="41F3AEDB" w:rsidR="006E1AA5" w:rsidRDefault="006E1AA5" w:rsidP="008968AE">
      <w:pPr>
        <w:rPr>
          <w:sz w:val="28"/>
          <w:szCs w:val="28"/>
        </w:rPr>
      </w:pPr>
      <w:r w:rsidRPr="00E85CD0">
        <w:rPr>
          <w:sz w:val="28"/>
          <w:szCs w:val="28"/>
        </w:rPr>
        <w:t xml:space="preserve">Oświadczenie pracownika o zapoznaniu się ze Standardami </w:t>
      </w:r>
      <w:r w:rsidR="00836144" w:rsidRPr="00E85CD0">
        <w:rPr>
          <w:sz w:val="28"/>
          <w:szCs w:val="28"/>
        </w:rPr>
        <w:br/>
      </w:r>
      <w:r w:rsidRPr="00E85CD0">
        <w:rPr>
          <w:sz w:val="28"/>
          <w:szCs w:val="28"/>
        </w:rPr>
        <w:t>i procedurami ochrony małoletnich przed krzywdzeniem</w:t>
      </w:r>
    </w:p>
    <w:p w14:paraId="45BAC762" w14:textId="77777777" w:rsidR="007A47F4" w:rsidRDefault="007A47F4" w:rsidP="008968AE">
      <w:pPr>
        <w:rPr>
          <w:sz w:val="28"/>
          <w:szCs w:val="28"/>
        </w:rPr>
      </w:pPr>
    </w:p>
    <w:p w14:paraId="29B7D132" w14:textId="62001F29" w:rsidR="007A47F4" w:rsidRDefault="007A47F4" w:rsidP="007A47F4">
      <w:pPr>
        <w:jc w:val="right"/>
      </w:pPr>
      <w:r w:rsidRPr="007A47F4">
        <w:t>…………………….,</w:t>
      </w:r>
      <w:proofErr w:type="spellStart"/>
      <w:r w:rsidRPr="007A47F4">
        <w:t>dn</w:t>
      </w:r>
      <w:proofErr w:type="spellEnd"/>
      <w:r w:rsidRPr="007A47F4">
        <w:t>…………………..</w:t>
      </w:r>
    </w:p>
    <w:p w14:paraId="3031F7EF" w14:textId="77777777" w:rsidR="00930997" w:rsidRDefault="00930997" w:rsidP="007A47F4">
      <w:pPr>
        <w:jc w:val="right"/>
      </w:pPr>
    </w:p>
    <w:p w14:paraId="391BD721" w14:textId="77777777" w:rsidR="00930997" w:rsidRDefault="00930997" w:rsidP="007A47F4">
      <w:pPr>
        <w:jc w:val="right"/>
      </w:pPr>
    </w:p>
    <w:p w14:paraId="5FF7E03B" w14:textId="77777777" w:rsidR="00930997" w:rsidRDefault="00930997" w:rsidP="007A47F4">
      <w:pPr>
        <w:jc w:val="right"/>
      </w:pPr>
    </w:p>
    <w:p w14:paraId="293F826D" w14:textId="34284F43" w:rsidR="00930997" w:rsidRDefault="00930997" w:rsidP="00E57593">
      <w:pPr>
        <w:spacing w:line="360" w:lineRule="auto"/>
        <w:jc w:val="center"/>
        <w:rPr>
          <w:b/>
          <w:bCs/>
        </w:rPr>
      </w:pPr>
      <w:r w:rsidRPr="00E57593">
        <w:rPr>
          <w:b/>
          <w:bCs/>
        </w:rPr>
        <w:t xml:space="preserve">Oświadczenie pracownika o zapoznaniu się </w:t>
      </w:r>
      <w:bookmarkStart w:id="2" w:name="_Hlk166677486"/>
      <w:r w:rsidRPr="00E57593">
        <w:rPr>
          <w:b/>
          <w:bCs/>
        </w:rPr>
        <w:t xml:space="preserve">ze </w:t>
      </w:r>
      <w:r w:rsidR="00E57593">
        <w:rPr>
          <w:b/>
          <w:bCs/>
        </w:rPr>
        <w:br/>
      </w:r>
      <w:r w:rsidRPr="00E57593">
        <w:rPr>
          <w:b/>
          <w:bCs/>
        </w:rPr>
        <w:t>Standardami i procedurami</w:t>
      </w:r>
      <w:r w:rsidR="00E57593" w:rsidRPr="00E57593">
        <w:rPr>
          <w:b/>
          <w:bCs/>
        </w:rPr>
        <w:t xml:space="preserve"> ochrony małoletnich</w:t>
      </w:r>
      <w:bookmarkEnd w:id="2"/>
      <w:r w:rsidR="0084004C">
        <w:rPr>
          <w:b/>
          <w:bCs/>
        </w:rPr>
        <w:t xml:space="preserve"> przed krzywdzeniem</w:t>
      </w:r>
    </w:p>
    <w:p w14:paraId="3ED8FF53" w14:textId="77777777" w:rsidR="00E57593" w:rsidRDefault="00E57593" w:rsidP="00E57593">
      <w:pPr>
        <w:spacing w:line="360" w:lineRule="auto"/>
        <w:jc w:val="center"/>
        <w:rPr>
          <w:b/>
          <w:bCs/>
        </w:rPr>
      </w:pPr>
    </w:p>
    <w:p w14:paraId="022EFA33" w14:textId="0AB8D314" w:rsidR="00E57593" w:rsidRDefault="00E57593" w:rsidP="00E57593">
      <w:pPr>
        <w:spacing w:line="360" w:lineRule="auto"/>
        <w:jc w:val="left"/>
      </w:pPr>
      <w:r w:rsidRPr="00B8217F">
        <w:t>Oświadczam, że ja niże</w:t>
      </w:r>
      <w:r w:rsidR="00B8217F" w:rsidRPr="00B8217F">
        <w:t>j podpisany/a……………………………………………………………………..</w:t>
      </w:r>
    </w:p>
    <w:p w14:paraId="0F9B064B" w14:textId="1BDE72AA" w:rsidR="00B8217F" w:rsidRDefault="00A1653F" w:rsidP="00A1653F">
      <w:pPr>
        <w:spacing w:line="360" w:lineRule="auto"/>
        <w:jc w:val="left"/>
      </w:pPr>
      <w:r>
        <w:t>z</w:t>
      </w:r>
      <w:r w:rsidR="00B8217F">
        <w:t>apoznałem(</w:t>
      </w:r>
      <w:proofErr w:type="spellStart"/>
      <w:r w:rsidR="00B8217F">
        <w:t>am</w:t>
      </w:r>
      <w:proofErr w:type="spellEnd"/>
      <w:r w:rsidR="00B8217F">
        <w:t>)</w:t>
      </w:r>
      <w:r>
        <w:t xml:space="preserve"> się ze Standardami i procedurami ochrony małoletnich przyję</w:t>
      </w:r>
      <w:r w:rsidR="00272933">
        <w:t xml:space="preserve">tych </w:t>
      </w:r>
      <w:r w:rsidR="00A87DA4">
        <w:br/>
      </w:r>
      <w:r w:rsidR="00272933">
        <w:t>w Centru</w:t>
      </w:r>
      <w:r w:rsidR="00D233F6">
        <w:t>m</w:t>
      </w:r>
      <w:r w:rsidR="00272933">
        <w:t xml:space="preserve"> Zajęć Pozaszkolnych nr 1 w Łodzi oraz zobowiązuję się do ich przestrzegania, </w:t>
      </w:r>
      <w:r w:rsidR="00A87DA4">
        <w:br/>
      </w:r>
      <w:r w:rsidR="00272933">
        <w:t>w szczególności</w:t>
      </w:r>
      <w:r w:rsidR="00D233F6">
        <w:t xml:space="preserve"> do raportowania informacji na temat zdarzeń i działań niezgodnych z ich treścią</w:t>
      </w:r>
      <w:r w:rsidR="008071D4">
        <w:t>.</w:t>
      </w:r>
    </w:p>
    <w:p w14:paraId="268D08B9" w14:textId="77777777" w:rsidR="008071D4" w:rsidRDefault="008071D4" w:rsidP="00A1653F">
      <w:pPr>
        <w:spacing w:line="360" w:lineRule="auto"/>
        <w:jc w:val="left"/>
      </w:pPr>
    </w:p>
    <w:p w14:paraId="59D411F2" w14:textId="77777777" w:rsidR="008071D4" w:rsidRDefault="008071D4" w:rsidP="00A1653F">
      <w:pPr>
        <w:spacing w:line="360" w:lineRule="auto"/>
        <w:jc w:val="left"/>
      </w:pPr>
    </w:p>
    <w:p w14:paraId="0DC51B22" w14:textId="77777777" w:rsidR="008071D4" w:rsidRDefault="008071D4" w:rsidP="00A1653F">
      <w:pPr>
        <w:spacing w:line="360" w:lineRule="auto"/>
        <w:jc w:val="left"/>
      </w:pPr>
    </w:p>
    <w:p w14:paraId="0F28C0AC" w14:textId="69B4248F" w:rsidR="008071D4" w:rsidRDefault="003405C1" w:rsidP="008071D4">
      <w:pPr>
        <w:spacing w:line="360" w:lineRule="auto"/>
        <w:jc w:val="right"/>
      </w:pPr>
      <w:r>
        <w:t>………………..</w:t>
      </w:r>
      <w:r w:rsidR="008071D4">
        <w:t>………………………………..</w:t>
      </w:r>
    </w:p>
    <w:p w14:paraId="6FB05F5B" w14:textId="69A825FC" w:rsidR="008071D4" w:rsidRDefault="003405C1" w:rsidP="008071D4">
      <w:pPr>
        <w:spacing w:line="360" w:lineRule="auto"/>
        <w:jc w:val="right"/>
      </w:pPr>
      <w:r>
        <w:t>Podpis składającego oświadczenie</w:t>
      </w:r>
    </w:p>
    <w:p w14:paraId="6DA02287" w14:textId="77777777" w:rsidR="00E50D5D" w:rsidRDefault="00E50D5D" w:rsidP="008071D4">
      <w:pPr>
        <w:spacing w:line="360" w:lineRule="auto"/>
        <w:jc w:val="right"/>
      </w:pPr>
    </w:p>
    <w:p w14:paraId="0CB15B3B" w14:textId="0C77166C" w:rsidR="00E50D5D" w:rsidRPr="00A95E89" w:rsidRDefault="00E50D5D" w:rsidP="00A95E89">
      <w:pPr>
        <w:spacing w:after="0"/>
        <w:rPr>
          <w:sz w:val="22"/>
          <w:szCs w:val="22"/>
        </w:rPr>
      </w:pPr>
      <w:r w:rsidRPr="00A95E89">
        <w:rPr>
          <w:sz w:val="22"/>
          <w:szCs w:val="22"/>
        </w:rPr>
        <w:t>Administratorem danych osobowych jest Centru</w:t>
      </w:r>
      <w:r w:rsidR="003E51A4" w:rsidRPr="00A95E89">
        <w:rPr>
          <w:sz w:val="22"/>
          <w:szCs w:val="22"/>
        </w:rPr>
        <w:t>m</w:t>
      </w:r>
      <w:r w:rsidRPr="00A95E89">
        <w:rPr>
          <w:sz w:val="22"/>
          <w:szCs w:val="22"/>
        </w:rPr>
        <w:t xml:space="preserve"> Zajęć Pozaszkolnych nr 1 w Łodzi reprezentowane</w:t>
      </w:r>
      <w:r w:rsidR="005A7026" w:rsidRPr="00A95E89">
        <w:rPr>
          <w:sz w:val="22"/>
          <w:szCs w:val="22"/>
        </w:rPr>
        <w:t xml:space="preserve"> przez Dyrektora. Kontakt do inspektora</w:t>
      </w:r>
      <w:r w:rsidR="004C54EA" w:rsidRPr="00A95E89">
        <w:rPr>
          <w:sz w:val="22"/>
          <w:szCs w:val="22"/>
        </w:rPr>
        <w:t xml:space="preserve"> </w:t>
      </w:r>
      <w:r w:rsidR="003740AE" w:rsidRPr="00A95E89">
        <w:rPr>
          <w:sz w:val="22"/>
          <w:szCs w:val="22"/>
        </w:rPr>
        <w:t>ochrony danych:</w:t>
      </w:r>
      <w:r w:rsidR="004C54EA" w:rsidRPr="00A95E89">
        <w:rPr>
          <w:sz w:val="22"/>
          <w:szCs w:val="22"/>
        </w:rPr>
        <w:t xml:space="preserve"> </w:t>
      </w:r>
      <w:hyperlink r:id="rId15" w:history="1">
        <w:r w:rsidR="009C0C23" w:rsidRPr="00A95E89">
          <w:rPr>
            <w:rStyle w:val="Hipercze"/>
            <w:sz w:val="22"/>
            <w:szCs w:val="22"/>
          </w:rPr>
          <w:t>iod@cuwo.elodz.edu.pl</w:t>
        </w:r>
      </w:hyperlink>
    </w:p>
    <w:p w14:paraId="1E85575F" w14:textId="4110DFF3" w:rsidR="009C0C23" w:rsidRDefault="009C0C23" w:rsidP="00A95E89">
      <w:pPr>
        <w:spacing w:after="0"/>
        <w:rPr>
          <w:sz w:val="22"/>
          <w:szCs w:val="22"/>
        </w:rPr>
      </w:pPr>
      <w:r w:rsidRPr="00A95E89">
        <w:rPr>
          <w:sz w:val="22"/>
          <w:szCs w:val="22"/>
        </w:rPr>
        <w:t>Dane osobowe przetwarzane będą w celu zapewnienia stosowania standardów</w:t>
      </w:r>
      <w:r w:rsidR="00CE204E" w:rsidRPr="00A95E89">
        <w:rPr>
          <w:sz w:val="22"/>
          <w:szCs w:val="22"/>
        </w:rPr>
        <w:t xml:space="preserve"> ochrony małoletnich (art. 6 ust. 1 lit c w związku z obowiązkie</w:t>
      </w:r>
      <w:r w:rsidR="00691EDD" w:rsidRPr="00A95E89">
        <w:rPr>
          <w:sz w:val="22"/>
          <w:szCs w:val="22"/>
        </w:rPr>
        <w:t>m prawnym ciążącym na administratorze) przez okres zatrudnienia oraz czas archiwizacji dokumentacji</w:t>
      </w:r>
      <w:r w:rsidR="006F2459" w:rsidRPr="00A95E89">
        <w:rPr>
          <w:sz w:val="22"/>
          <w:szCs w:val="22"/>
        </w:rPr>
        <w:t>.. Posiada Pani/Pan prawo dostępu do treści danyc</w:t>
      </w:r>
      <w:r w:rsidR="00A71250" w:rsidRPr="00A95E89">
        <w:rPr>
          <w:sz w:val="22"/>
          <w:szCs w:val="22"/>
        </w:rPr>
        <w:t>h</w:t>
      </w:r>
      <w:r w:rsidR="006F2459" w:rsidRPr="00A95E89">
        <w:rPr>
          <w:sz w:val="22"/>
          <w:szCs w:val="22"/>
        </w:rPr>
        <w:t>, sprostowania</w:t>
      </w:r>
      <w:r w:rsidR="006C4B74" w:rsidRPr="00A95E89">
        <w:rPr>
          <w:sz w:val="22"/>
          <w:szCs w:val="22"/>
        </w:rPr>
        <w:t>, usunięcia, a</w:t>
      </w:r>
      <w:r w:rsidR="00EB30C1" w:rsidRPr="00A95E89">
        <w:rPr>
          <w:sz w:val="22"/>
          <w:szCs w:val="22"/>
        </w:rPr>
        <w:t xml:space="preserve"> </w:t>
      </w:r>
      <w:r w:rsidR="006C4B74" w:rsidRPr="00A95E89">
        <w:rPr>
          <w:sz w:val="22"/>
          <w:szCs w:val="22"/>
        </w:rPr>
        <w:t xml:space="preserve">także prawo wniesienia skargi do Prezesa Urzędu Ochrony Danych Osobowych. Podanie danych osobowych jest dobrowolne, a konsekwencją ich nie podania </w:t>
      </w:r>
      <w:r w:rsidR="00EB30C1" w:rsidRPr="00A95E89">
        <w:rPr>
          <w:sz w:val="22"/>
          <w:szCs w:val="22"/>
        </w:rPr>
        <w:t>będzie brak możliwości udziału w zajęciach. Dane</w:t>
      </w:r>
      <w:r w:rsidR="00A95E89" w:rsidRPr="00A95E89">
        <w:rPr>
          <w:sz w:val="22"/>
          <w:szCs w:val="22"/>
        </w:rPr>
        <w:t xml:space="preserve"> nie będą podlegały automatycznemu profilowaniu. Dane nie będą podlegały transferowi do Państw Trzecich ani automatycznemu podejmowaniu decyzji.</w:t>
      </w:r>
    </w:p>
    <w:p w14:paraId="3F89D2F9" w14:textId="77777777" w:rsidR="00564048" w:rsidRDefault="00564048" w:rsidP="00A95E89">
      <w:pPr>
        <w:spacing w:after="0"/>
        <w:rPr>
          <w:sz w:val="22"/>
          <w:szCs w:val="22"/>
        </w:rPr>
      </w:pPr>
    </w:p>
    <w:p w14:paraId="3F6E7D8D" w14:textId="77777777" w:rsidR="00564048" w:rsidRDefault="00564048" w:rsidP="00A95E89">
      <w:pPr>
        <w:spacing w:after="0"/>
        <w:rPr>
          <w:sz w:val="22"/>
          <w:szCs w:val="22"/>
        </w:rPr>
      </w:pPr>
    </w:p>
    <w:p w14:paraId="4218AC29" w14:textId="77777777" w:rsidR="00836144" w:rsidRPr="006870D9" w:rsidRDefault="00836144" w:rsidP="008968AE"/>
    <w:sectPr w:rsidR="00836144" w:rsidRPr="006870D9" w:rsidSect="00560C5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7FA2" w14:textId="77777777" w:rsidR="00FA5555" w:rsidRDefault="00FA5555" w:rsidP="001B4C8C">
      <w:pPr>
        <w:spacing w:after="0"/>
      </w:pPr>
      <w:r>
        <w:separator/>
      </w:r>
    </w:p>
  </w:endnote>
  <w:endnote w:type="continuationSeparator" w:id="0">
    <w:p w14:paraId="189DC09F" w14:textId="77777777" w:rsidR="00FA5555" w:rsidRDefault="00FA5555" w:rsidP="001B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477B4" w14:textId="1C0F752A" w:rsidR="001B4C8C" w:rsidRDefault="001B4C8C">
    <w:pPr>
      <w:pStyle w:val="Stopka"/>
      <w:jc w:val="right"/>
    </w:pPr>
  </w:p>
  <w:p w14:paraId="64F55D36" w14:textId="77777777" w:rsidR="001B4C8C" w:rsidRDefault="001B4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05CF2" w14:textId="1F3C1CCC" w:rsidR="0073472E" w:rsidRDefault="0073472E">
    <w:pPr>
      <w:pStyle w:val="Stopka"/>
    </w:pPr>
  </w:p>
  <w:p w14:paraId="121DAA4F" w14:textId="77777777" w:rsidR="005C6144" w:rsidRDefault="005C6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E7AF" w14:textId="77777777" w:rsidR="00FA5555" w:rsidRDefault="00FA5555" w:rsidP="001B4C8C">
      <w:pPr>
        <w:spacing w:after="0"/>
      </w:pPr>
      <w:r>
        <w:separator/>
      </w:r>
    </w:p>
  </w:footnote>
  <w:footnote w:type="continuationSeparator" w:id="0">
    <w:p w14:paraId="6949928C" w14:textId="77777777" w:rsidR="00FA5555" w:rsidRDefault="00FA5555" w:rsidP="001B4C8C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3oDoGp0AiM7oe" int2:id="c6mOGVAB">
      <int2:state int2:value="Rejected" int2:type="AugLoop_Text_Critique"/>
    </int2:textHash>
    <int2:textHash int2:hashCode="csOeu5cp+gYoqr" int2:id="wXmDdlhR">
      <int2:state int2:value="Rejected" int2:type="AugLoop_Text_Critique"/>
    </int2:textHash>
    <int2:textHash int2:hashCode="52upfrRPNXGuHa" int2:id="W5r6rfN5">
      <int2:state int2:value="Rejected" int2:type="AugLoop_Text_Critique"/>
    </int2:textHash>
    <int2:textHash int2:hashCode="bbHT7j9dhoIpGn" int2:id="h1rPjKfB">
      <int2:state int2:value="Rejected" int2:type="AugLoop_Text_Critique"/>
    </int2:textHash>
    <int2:textHash int2:hashCode="yy+INL+68nDWYL" int2:id="1fPSfiG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F3F"/>
    <w:multiLevelType w:val="hybridMultilevel"/>
    <w:tmpl w:val="137CD736"/>
    <w:lvl w:ilvl="0" w:tplc="1654D49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9EAC95"/>
    <w:multiLevelType w:val="hybridMultilevel"/>
    <w:tmpl w:val="FFFFFFFF"/>
    <w:lvl w:ilvl="0" w:tplc="97EA95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7E9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A7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4E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E8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8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45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83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C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8445"/>
    <w:multiLevelType w:val="hybridMultilevel"/>
    <w:tmpl w:val="6F56D43E"/>
    <w:lvl w:ilvl="0" w:tplc="0C08D2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E0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84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01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EC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2E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E6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C3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D76FC"/>
    <w:multiLevelType w:val="hybridMultilevel"/>
    <w:tmpl w:val="2DE865A0"/>
    <w:lvl w:ilvl="0" w:tplc="1B0034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0A2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A1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4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82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9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A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0B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8F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1A8"/>
    <w:multiLevelType w:val="hybridMultilevel"/>
    <w:tmpl w:val="F5A2EB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EE763"/>
    <w:multiLevelType w:val="hybridMultilevel"/>
    <w:tmpl w:val="558EAD42"/>
    <w:lvl w:ilvl="0" w:tplc="8BE696A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DF14C6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0C36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A250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0A7D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88BA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767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4658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3AF6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FD69B0"/>
    <w:multiLevelType w:val="hybridMultilevel"/>
    <w:tmpl w:val="9B8A6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BE95"/>
    <w:multiLevelType w:val="hybridMultilevel"/>
    <w:tmpl w:val="23B4FB34"/>
    <w:lvl w:ilvl="0" w:tplc="AF003D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08E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6C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0A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F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2F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E7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49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CB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944F7"/>
    <w:multiLevelType w:val="hybridMultilevel"/>
    <w:tmpl w:val="AF7C9B50"/>
    <w:lvl w:ilvl="0" w:tplc="D26E48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3E4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3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6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3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67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E1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60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C5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6517D"/>
    <w:multiLevelType w:val="hybridMultilevel"/>
    <w:tmpl w:val="299A7B52"/>
    <w:lvl w:ilvl="0" w:tplc="8C12F4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602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A4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7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5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82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45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7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0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77A4B"/>
    <w:multiLevelType w:val="hybridMultilevel"/>
    <w:tmpl w:val="CD920A10"/>
    <w:lvl w:ilvl="0" w:tplc="61124752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226CE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A1362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5615B4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ABCA0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8D4A0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8B2CE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0F102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E1E66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B63D68"/>
    <w:multiLevelType w:val="hybridMultilevel"/>
    <w:tmpl w:val="5AA03FA8"/>
    <w:lvl w:ilvl="0" w:tplc="999A1C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388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6C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88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7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67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4B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47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25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6B693"/>
    <w:multiLevelType w:val="hybridMultilevel"/>
    <w:tmpl w:val="FFFFFFFF"/>
    <w:lvl w:ilvl="0" w:tplc="2E2255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5EC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02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C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A1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CD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86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60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E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35ADC"/>
    <w:multiLevelType w:val="hybridMultilevel"/>
    <w:tmpl w:val="FFFFFFFF"/>
    <w:lvl w:ilvl="0" w:tplc="26F4A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74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66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4A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6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48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ED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A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6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9BF"/>
    <w:multiLevelType w:val="hybridMultilevel"/>
    <w:tmpl w:val="4B2655EC"/>
    <w:lvl w:ilvl="0" w:tplc="163ED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D2B0C"/>
    <w:multiLevelType w:val="hybridMultilevel"/>
    <w:tmpl w:val="58485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E3EC2"/>
    <w:multiLevelType w:val="multilevel"/>
    <w:tmpl w:val="A93C12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9D9A37B"/>
    <w:multiLevelType w:val="hybridMultilevel"/>
    <w:tmpl w:val="FFFFFFFF"/>
    <w:lvl w:ilvl="0" w:tplc="730E4E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606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E5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82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E2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2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88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C7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0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A3B21"/>
    <w:multiLevelType w:val="hybridMultilevel"/>
    <w:tmpl w:val="49F4A7E6"/>
    <w:lvl w:ilvl="0" w:tplc="BA60AD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5E1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86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E6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88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AC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84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24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E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CC6F"/>
    <w:multiLevelType w:val="hybridMultilevel"/>
    <w:tmpl w:val="0400C740"/>
    <w:lvl w:ilvl="0" w:tplc="5EA6A3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C0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E6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26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44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4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4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8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6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71392"/>
    <w:multiLevelType w:val="hybridMultilevel"/>
    <w:tmpl w:val="1B420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A35B7"/>
    <w:multiLevelType w:val="hybridMultilevel"/>
    <w:tmpl w:val="617C5944"/>
    <w:lvl w:ilvl="0" w:tplc="B66AAE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ED31EE"/>
    <w:multiLevelType w:val="hybridMultilevel"/>
    <w:tmpl w:val="FFFFFFFF"/>
    <w:lvl w:ilvl="0" w:tplc="151E78EE">
      <w:start w:val="1"/>
      <w:numFmt w:val="decimal"/>
      <w:lvlText w:val="%1."/>
      <w:lvlJc w:val="left"/>
      <w:pPr>
        <w:ind w:left="360" w:hanging="360"/>
      </w:pPr>
    </w:lvl>
    <w:lvl w:ilvl="1" w:tplc="E8048EE2">
      <w:start w:val="1"/>
      <w:numFmt w:val="lowerLetter"/>
      <w:lvlText w:val="%2."/>
      <w:lvlJc w:val="left"/>
      <w:pPr>
        <w:ind w:left="1080" w:hanging="360"/>
      </w:pPr>
    </w:lvl>
    <w:lvl w:ilvl="2" w:tplc="14043A58">
      <w:start w:val="1"/>
      <w:numFmt w:val="lowerRoman"/>
      <w:lvlText w:val="%3."/>
      <w:lvlJc w:val="right"/>
      <w:pPr>
        <w:ind w:left="1800" w:hanging="180"/>
      </w:pPr>
    </w:lvl>
    <w:lvl w:ilvl="3" w:tplc="BA04BCA8">
      <w:start w:val="1"/>
      <w:numFmt w:val="decimal"/>
      <w:lvlText w:val="%4."/>
      <w:lvlJc w:val="left"/>
      <w:pPr>
        <w:ind w:left="2520" w:hanging="360"/>
      </w:pPr>
    </w:lvl>
    <w:lvl w:ilvl="4" w:tplc="0A325E8C">
      <w:start w:val="1"/>
      <w:numFmt w:val="lowerLetter"/>
      <w:lvlText w:val="%5."/>
      <w:lvlJc w:val="left"/>
      <w:pPr>
        <w:ind w:left="3240" w:hanging="360"/>
      </w:pPr>
    </w:lvl>
    <w:lvl w:ilvl="5" w:tplc="8E968E0C">
      <w:start w:val="1"/>
      <w:numFmt w:val="lowerRoman"/>
      <w:lvlText w:val="%6."/>
      <w:lvlJc w:val="right"/>
      <w:pPr>
        <w:ind w:left="3960" w:hanging="180"/>
      </w:pPr>
    </w:lvl>
    <w:lvl w:ilvl="6" w:tplc="F21E1370">
      <w:start w:val="1"/>
      <w:numFmt w:val="decimal"/>
      <w:lvlText w:val="%7."/>
      <w:lvlJc w:val="left"/>
      <w:pPr>
        <w:ind w:left="4680" w:hanging="360"/>
      </w:pPr>
    </w:lvl>
    <w:lvl w:ilvl="7" w:tplc="09F2CDA8">
      <w:start w:val="1"/>
      <w:numFmt w:val="lowerLetter"/>
      <w:lvlText w:val="%8."/>
      <w:lvlJc w:val="left"/>
      <w:pPr>
        <w:ind w:left="5400" w:hanging="360"/>
      </w:pPr>
    </w:lvl>
    <w:lvl w:ilvl="8" w:tplc="1F6CDEB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DEB304"/>
    <w:multiLevelType w:val="hybridMultilevel"/>
    <w:tmpl w:val="FFFFFFFF"/>
    <w:lvl w:ilvl="0" w:tplc="D7243C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A40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2B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C6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C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A7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44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06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84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946DA"/>
    <w:multiLevelType w:val="hybridMultilevel"/>
    <w:tmpl w:val="FFFFFFFF"/>
    <w:lvl w:ilvl="0" w:tplc="674E71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A22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4D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E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3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A1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89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A0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8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15CA5"/>
    <w:multiLevelType w:val="hybridMultilevel"/>
    <w:tmpl w:val="27D0B396"/>
    <w:lvl w:ilvl="0" w:tplc="B9F6C00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E0F2147"/>
    <w:multiLevelType w:val="hybridMultilevel"/>
    <w:tmpl w:val="FFFFFFFF"/>
    <w:lvl w:ilvl="0" w:tplc="CE309E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88A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20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04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7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00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C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A5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F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67981"/>
    <w:multiLevelType w:val="hybridMultilevel"/>
    <w:tmpl w:val="3F7A9060"/>
    <w:lvl w:ilvl="0" w:tplc="4C50F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5E4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88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E7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B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CC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EA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06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C8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199FF"/>
    <w:multiLevelType w:val="hybridMultilevel"/>
    <w:tmpl w:val="804C7B18"/>
    <w:lvl w:ilvl="0" w:tplc="DB3C51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2AE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0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4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A9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A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A6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27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E033F"/>
    <w:multiLevelType w:val="hybridMultilevel"/>
    <w:tmpl w:val="43DCB992"/>
    <w:lvl w:ilvl="0" w:tplc="9334B2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965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E0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09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09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CA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0E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4F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344F0"/>
    <w:multiLevelType w:val="hybridMultilevel"/>
    <w:tmpl w:val="01DA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59265"/>
    <w:multiLevelType w:val="hybridMultilevel"/>
    <w:tmpl w:val="4162C6CC"/>
    <w:lvl w:ilvl="0" w:tplc="FFD662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421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AC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09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A7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60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8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29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96A8A"/>
    <w:multiLevelType w:val="hybridMultilevel"/>
    <w:tmpl w:val="ED7E96EE"/>
    <w:lvl w:ilvl="0" w:tplc="59D81A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A0F39A3"/>
    <w:multiLevelType w:val="hybridMultilevel"/>
    <w:tmpl w:val="AB28A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463D8"/>
    <w:multiLevelType w:val="hybridMultilevel"/>
    <w:tmpl w:val="B1AA6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F06E3"/>
    <w:multiLevelType w:val="hybridMultilevel"/>
    <w:tmpl w:val="FFFFFFFF"/>
    <w:lvl w:ilvl="0" w:tplc="789695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B88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EE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E1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60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02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5A3D6"/>
    <w:multiLevelType w:val="hybridMultilevel"/>
    <w:tmpl w:val="725E0754"/>
    <w:lvl w:ilvl="0" w:tplc="7D40A0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C05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E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64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C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ED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C7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6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C9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7AB49"/>
    <w:multiLevelType w:val="hybridMultilevel"/>
    <w:tmpl w:val="FFFFFFFF"/>
    <w:lvl w:ilvl="0" w:tplc="C9C07E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667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67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CB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40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64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0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40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6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5CEBA"/>
    <w:multiLevelType w:val="hybridMultilevel"/>
    <w:tmpl w:val="0F161458"/>
    <w:lvl w:ilvl="0" w:tplc="FBC41D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062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AC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44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4D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E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2E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6F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31CC6"/>
    <w:multiLevelType w:val="hybridMultilevel"/>
    <w:tmpl w:val="91224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A016A"/>
    <w:multiLevelType w:val="hybridMultilevel"/>
    <w:tmpl w:val="CFFA5BA0"/>
    <w:lvl w:ilvl="0" w:tplc="9D76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2E8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E7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E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EB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24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C2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EE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21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81D8C"/>
    <w:multiLevelType w:val="hybridMultilevel"/>
    <w:tmpl w:val="68A29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449A1"/>
    <w:multiLevelType w:val="hybridMultilevel"/>
    <w:tmpl w:val="FFFFFFFF"/>
    <w:lvl w:ilvl="0" w:tplc="1722CA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8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2B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6B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01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2E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22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0D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A0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B29E6"/>
    <w:multiLevelType w:val="hybridMultilevel"/>
    <w:tmpl w:val="68CCD6C6"/>
    <w:lvl w:ilvl="0" w:tplc="09C8BA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BC2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0C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83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C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4D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0B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1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2F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5120C"/>
    <w:multiLevelType w:val="hybridMultilevel"/>
    <w:tmpl w:val="118EF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60E941"/>
    <w:multiLevelType w:val="hybridMultilevel"/>
    <w:tmpl w:val="FFFFFFFF"/>
    <w:lvl w:ilvl="0" w:tplc="E56AB0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84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A8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0D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A1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8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8A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A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88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29E68"/>
    <w:multiLevelType w:val="hybridMultilevel"/>
    <w:tmpl w:val="FFFFFFFF"/>
    <w:lvl w:ilvl="0" w:tplc="D91EFE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7AD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26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89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A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83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6D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AF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A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36969">
    <w:abstractNumId w:val="9"/>
  </w:num>
  <w:num w:numId="2" w16cid:durableId="944583689">
    <w:abstractNumId w:val="7"/>
  </w:num>
  <w:num w:numId="3" w16cid:durableId="110898971">
    <w:abstractNumId w:val="3"/>
  </w:num>
  <w:num w:numId="4" w16cid:durableId="1337150161">
    <w:abstractNumId w:val="8"/>
  </w:num>
  <w:num w:numId="5" w16cid:durableId="1767000323">
    <w:abstractNumId w:val="18"/>
  </w:num>
  <w:num w:numId="6" w16cid:durableId="126515543">
    <w:abstractNumId w:val="31"/>
  </w:num>
  <w:num w:numId="7" w16cid:durableId="72049337">
    <w:abstractNumId w:val="27"/>
  </w:num>
  <w:num w:numId="8" w16cid:durableId="221453622">
    <w:abstractNumId w:val="28"/>
  </w:num>
  <w:num w:numId="9" w16cid:durableId="1603369974">
    <w:abstractNumId w:val="38"/>
  </w:num>
  <w:num w:numId="10" w16cid:durableId="1679312672">
    <w:abstractNumId w:val="29"/>
  </w:num>
  <w:num w:numId="11" w16cid:durableId="1225333210">
    <w:abstractNumId w:val="36"/>
  </w:num>
  <w:num w:numId="12" w16cid:durableId="1872767883">
    <w:abstractNumId w:val="19"/>
  </w:num>
  <w:num w:numId="13" w16cid:durableId="2073842821">
    <w:abstractNumId w:val="43"/>
  </w:num>
  <w:num w:numId="14" w16cid:durableId="794297401">
    <w:abstractNumId w:val="11"/>
  </w:num>
  <w:num w:numId="15" w16cid:durableId="97454407">
    <w:abstractNumId w:val="2"/>
  </w:num>
  <w:num w:numId="16" w16cid:durableId="206187571">
    <w:abstractNumId w:val="40"/>
  </w:num>
  <w:num w:numId="17" w16cid:durableId="1785342746">
    <w:abstractNumId w:val="5"/>
  </w:num>
  <w:num w:numId="18" w16cid:durableId="2114014942">
    <w:abstractNumId w:val="35"/>
  </w:num>
  <w:num w:numId="19" w16cid:durableId="1414354966">
    <w:abstractNumId w:val="13"/>
  </w:num>
  <w:num w:numId="20" w16cid:durableId="1290167966">
    <w:abstractNumId w:val="12"/>
  </w:num>
  <w:num w:numId="21" w16cid:durableId="1848985185">
    <w:abstractNumId w:val="1"/>
  </w:num>
  <w:num w:numId="22" w16cid:durableId="1686394179">
    <w:abstractNumId w:val="42"/>
  </w:num>
  <w:num w:numId="23" w16cid:durableId="1824159631">
    <w:abstractNumId w:val="37"/>
  </w:num>
  <w:num w:numId="24" w16cid:durableId="386494693">
    <w:abstractNumId w:val="45"/>
  </w:num>
  <w:num w:numId="25" w16cid:durableId="2030795918">
    <w:abstractNumId w:val="23"/>
  </w:num>
  <w:num w:numId="26" w16cid:durableId="1350255754">
    <w:abstractNumId w:val="17"/>
  </w:num>
  <w:num w:numId="27" w16cid:durableId="1864705850">
    <w:abstractNumId w:val="26"/>
  </w:num>
  <w:num w:numId="28" w16cid:durableId="78988474">
    <w:abstractNumId w:val="46"/>
  </w:num>
  <w:num w:numId="29" w16cid:durableId="25717387">
    <w:abstractNumId w:val="24"/>
  </w:num>
  <w:num w:numId="30" w16cid:durableId="1247768318">
    <w:abstractNumId w:val="22"/>
  </w:num>
  <w:num w:numId="31" w16cid:durableId="246959365">
    <w:abstractNumId w:val="14"/>
  </w:num>
  <w:num w:numId="32" w16cid:durableId="1807164296">
    <w:abstractNumId w:val="21"/>
  </w:num>
  <w:num w:numId="33" w16cid:durableId="1338312174">
    <w:abstractNumId w:val="16"/>
  </w:num>
  <w:num w:numId="34" w16cid:durableId="1010915168">
    <w:abstractNumId w:val="34"/>
  </w:num>
  <w:num w:numId="35" w16cid:durableId="1032539914">
    <w:abstractNumId w:val="32"/>
  </w:num>
  <w:num w:numId="36" w16cid:durableId="2137018044">
    <w:abstractNumId w:val="39"/>
  </w:num>
  <w:num w:numId="37" w16cid:durableId="2134519289">
    <w:abstractNumId w:val="41"/>
  </w:num>
  <w:num w:numId="38" w16cid:durableId="518736973">
    <w:abstractNumId w:val="4"/>
  </w:num>
  <w:num w:numId="39" w16cid:durableId="1533154258">
    <w:abstractNumId w:val="6"/>
  </w:num>
  <w:num w:numId="40" w16cid:durableId="167870324">
    <w:abstractNumId w:val="25"/>
  </w:num>
  <w:num w:numId="41" w16cid:durableId="113522052">
    <w:abstractNumId w:val="33"/>
  </w:num>
  <w:num w:numId="42" w16cid:durableId="684475429">
    <w:abstractNumId w:val="0"/>
  </w:num>
  <w:num w:numId="43" w16cid:durableId="1861747243">
    <w:abstractNumId w:val="30"/>
  </w:num>
  <w:num w:numId="44" w16cid:durableId="1161116332">
    <w:abstractNumId w:val="10"/>
  </w:num>
  <w:num w:numId="45" w16cid:durableId="1718622357">
    <w:abstractNumId w:val="20"/>
  </w:num>
  <w:num w:numId="46" w16cid:durableId="385377403">
    <w:abstractNumId w:val="44"/>
  </w:num>
  <w:num w:numId="47" w16cid:durableId="1038319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2E"/>
    <w:rsid w:val="00003019"/>
    <w:rsid w:val="0000458A"/>
    <w:rsid w:val="00006A9A"/>
    <w:rsid w:val="000118F0"/>
    <w:rsid w:val="000121A5"/>
    <w:rsid w:val="000132FC"/>
    <w:rsid w:val="00013B94"/>
    <w:rsid w:val="00015E94"/>
    <w:rsid w:val="00016813"/>
    <w:rsid w:val="00017BA6"/>
    <w:rsid w:val="000203FD"/>
    <w:rsid w:val="000205BA"/>
    <w:rsid w:val="00035898"/>
    <w:rsid w:val="0003792D"/>
    <w:rsid w:val="00040913"/>
    <w:rsid w:val="00040A56"/>
    <w:rsid w:val="00042714"/>
    <w:rsid w:val="00042987"/>
    <w:rsid w:val="00042F15"/>
    <w:rsid w:val="00042F70"/>
    <w:rsid w:val="000467A5"/>
    <w:rsid w:val="00050E56"/>
    <w:rsid w:val="00050E92"/>
    <w:rsid w:val="00054219"/>
    <w:rsid w:val="00054CE6"/>
    <w:rsid w:val="00054D01"/>
    <w:rsid w:val="00060AAB"/>
    <w:rsid w:val="00062EBE"/>
    <w:rsid w:val="0006311F"/>
    <w:rsid w:val="000631E9"/>
    <w:rsid w:val="000640BC"/>
    <w:rsid w:val="000654B4"/>
    <w:rsid w:val="00066DD8"/>
    <w:rsid w:val="00067151"/>
    <w:rsid w:val="00071BEC"/>
    <w:rsid w:val="00071FDB"/>
    <w:rsid w:val="00072695"/>
    <w:rsid w:val="000729C0"/>
    <w:rsid w:val="00072A43"/>
    <w:rsid w:val="000735F8"/>
    <w:rsid w:val="00073950"/>
    <w:rsid w:val="0007517B"/>
    <w:rsid w:val="00081CDF"/>
    <w:rsid w:val="00081FE5"/>
    <w:rsid w:val="00083F74"/>
    <w:rsid w:val="00084C86"/>
    <w:rsid w:val="00087498"/>
    <w:rsid w:val="00090969"/>
    <w:rsid w:val="0009132A"/>
    <w:rsid w:val="00091357"/>
    <w:rsid w:val="00092871"/>
    <w:rsid w:val="0009321B"/>
    <w:rsid w:val="000961A7"/>
    <w:rsid w:val="000964CC"/>
    <w:rsid w:val="00097C73"/>
    <w:rsid w:val="000A0561"/>
    <w:rsid w:val="000A0CBA"/>
    <w:rsid w:val="000A0D7B"/>
    <w:rsid w:val="000A3A0C"/>
    <w:rsid w:val="000A4C5C"/>
    <w:rsid w:val="000B0839"/>
    <w:rsid w:val="000B28A7"/>
    <w:rsid w:val="000B3208"/>
    <w:rsid w:val="000B3EC7"/>
    <w:rsid w:val="000B49CF"/>
    <w:rsid w:val="000B50D2"/>
    <w:rsid w:val="000B5108"/>
    <w:rsid w:val="000B6E7A"/>
    <w:rsid w:val="000B7702"/>
    <w:rsid w:val="000C1586"/>
    <w:rsid w:val="000C2676"/>
    <w:rsid w:val="000C3EE5"/>
    <w:rsid w:val="000C5280"/>
    <w:rsid w:val="000C575E"/>
    <w:rsid w:val="000D099C"/>
    <w:rsid w:val="000D0A0A"/>
    <w:rsid w:val="000D0BAF"/>
    <w:rsid w:val="000D153B"/>
    <w:rsid w:val="000D2FEF"/>
    <w:rsid w:val="000D4453"/>
    <w:rsid w:val="000D5F2A"/>
    <w:rsid w:val="000D625A"/>
    <w:rsid w:val="000D6F26"/>
    <w:rsid w:val="000D70D4"/>
    <w:rsid w:val="000E0D10"/>
    <w:rsid w:val="000E0D55"/>
    <w:rsid w:val="000E121F"/>
    <w:rsid w:val="000E2C8F"/>
    <w:rsid w:val="000E3E70"/>
    <w:rsid w:val="000E5C8E"/>
    <w:rsid w:val="000E6B2A"/>
    <w:rsid w:val="000E70BF"/>
    <w:rsid w:val="000F0785"/>
    <w:rsid w:val="000F0F31"/>
    <w:rsid w:val="000F49A3"/>
    <w:rsid w:val="000F4B6C"/>
    <w:rsid w:val="000F5DE3"/>
    <w:rsid w:val="000F6AA7"/>
    <w:rsid w:val="00103291"/>
    <w:rsid w:val="001049B3"/>
    <w:rsid w:val="00105623"/>
    <w:rsid w:val="001066E5"/>
    <w:rsid w:val="001075DF"/>
    <w:rsid w:val="001078C0"/>
    <w:rsid w:val="00112207"/>
    <w:rsid w:val="001126D5"/>
    <w:rsid w:val="00112846"/>
    <w:rsid w:val="00112EC0"/>
    <w:rsid w:val="00116E31"/>
    <w:rsid w:val="00117129"/>
    <w:rsid w:val="00120C3C"/>
    <w:rsid w:val="00120F01"/>
    <w:rsid w:val="00125AC5"/>
    <w:rsid w:val="00131D2E"/>
    <w:rsid w:val="00132510"/>
    <w:rsid w:val="001341CE"/>
    <w:rsid w:val="0013420B"/>
    <w:rsid w:val="001362E8"/>
    <w:rsid w:val="001423C9"/>
    <w:rsid w:val="00144BE2"/>
    <w:rsid w:val="00144F86"/>
    <w:rsid w:val="00150538"/>
    <w:rsid w:val="0015068B"/>
    <w:rsid w:val="001511E0"/>
    <w:rsid w:val="00152C50"/>
    <w:rsid w:val="001542D4"/>
    <w:rsid w:val="001576F1"/>
    <w:rsid w:val="00157CC6"/>
    <w:rsid w:val="00162A37"/>
    <w:rsid w:val="0016776B"/>
    <w:rsid w:val="00170092"/>
    <w:rsid w:val="00170EE7"/>
    <w:rsid w:val="0017137E"/>
    <w:rsid w:val="0017590D"/>
    <w:rsid w:val="00177200"/>
    <w:rsid w:val="001813C9"/>
    <w:rsid w:val="00182177"/>
    <w:rsid w:val="0018458E"/>
    <w:rsid w:val="0018558E"/>
    <w:rsid w:val="0018781F"/>
    <w:rsid w:val="0019012E"/>
    <w:rsid w:val="001913FF"/>
    <w:rsid w:val="00191CB0"/>
    <w:rsid w:val="001932FC"/>
    <w:rsid w:val="00193F55"/>
    <w:rsid w:val="00197DD2"/>
    <w:rsid w:val="001A6124"/>
    <w:rsid w:val="001B0CA6"/>
    <w:rsid w:val="001B1C24"/>
    <w:rsid w:val="001B2D28"/>
    <w:rsid w:val="001B317F"/>
    <w:rsid w:val="001B32A1"/>
    <w:rsid w:val="001B4C8C"/>
    <w:rsid w:val="001B6FB3"/>
    <w:rsid w:val="001C1A08"/>
    <w:rsid w:val="001C7534"/>
    <w:rsid w:val="001D0D61"/>
    <w:rsid w:val="001D1491"/>
    <w:rsid w:val="001D1892"/>
    <w:rsid w:val="001D4618"/>
    <w:rsid w:val="001D6007"/>
    <w:rsid w:val="001D7912"/>
    <w:rsid w:val="001E083B"/>
    <w:rsid w:val="001E103C"/>
    <w:rsid w:val="001E2C72"/>
    <w:rsid w:val="001E2E71"/>
    <w:rsid w:val="001E31F3"/>
    <w:rsid w:val="001E6361"/>
    <w:rsid w:val="001E6C0E"/>
    <w:rsid w:val="001E79CB"/>
    <w:rsid w:val="001E7AB6"/>
    <w:rsid w:val="001F2482"/>
    <w:rsid w:val="001F297B"/>
    <w:rsid w:val="001F323E"/>
    <w:rsid w:val="001F460A"/>
    <w:rsid w:val="001F48E7"/>
    <w:rsid w:val="001F53B5"/>
    <w:rsid w:val="001F7F06"/>
    <w:rsid w:val="00201AD4"/>
    <w:rsid w:val="0020226A"/>
    <w:rsid w:val="00202A12"/>
    <w:rsid w:val="00204A1E"/>
    <w:rsid w:val="00205013"/>
    <w:rsid w:val="00205198"/>
    <w:rsid w:val="002126B1"/>
    <w:rsid w:val="00213A65"/>
    <w:rsid w:val="0021462D"/>
    <w:rsid w:val="002163D1"/>
    <w:rsid w:val="002174B6"/>
    <w:rsid w:val="00217BBA"/>
    <w:rsid w:val="00217C89"/>
    <w:rsid w:val="00220289"/>
    <w:rsid w:val="00225C1C"/>
    <w:rsid w:val="00226026"/>
    <w:rsid w:val="00226D7C"/>
    <w:rsid w:val="002279E3"/>
    <w:rsid w:val="00227ABC"/>
    <w:rsid w:val="00227E38"/>
    <w:rsid w:val="002337E1"/>
    <w:rsid w:val="002357CF"/>
    <w:rsid w:val="002369D4"/>
    <w:rsid w:val="00237337"/>
    <w:rsid w:val="00240424"/>
    <w:rsid w:val="00243C13"/>
    <w:rsid w:val="00250936"/>
    <w:rsid w:val="0025203F"/>
    <w:rsid w:val="00252AEA"/>
    <w:rsid w:val="00253F75"/>
    <w:rsid w:val="00255260"/>
    <w:rsid w:val="00255C2C"/>
    <w:rsid w:val="002617C6"/>
    <w:rsid w:val="00261931"/>
    <w:rsid w:val="0026218D"/>
    <w:rsid w:val="0026508F"/>
    <w:rsid w:val="00271650"/>
    <w:rsid w:val="002718DF"/>
    <w:rsid w:val="00272933"/>
    <w:rsid w:val="00273CC5"/>
    <w:rsid w:val="00273D0A"/>
    <w:rsid w:val="00273E3E"/>
    <w:rsid w:val="002807A2"/>
    <w:rsid w:val="00281830"/>
    <w:rsid w:val="00281D11"/>
    <w:rsid w:val="00283D9B"/>
    <w:rsid w:val="00284CD0"/>
    <w:rsid w:val="002917E0"/>
    <w:rsid w:val="00291BFE"/>
    <w:rsid w:val="00295729"/>
    <w:rsid w:val="00296291"/>
    <w:rsid w:val="00297A3B"/>
    <w:rsid w:val="002A03B2"/>
    <w:rsid w:val="002A1042"/>
    <w:rsid w:val="002A13DE"/>
    <w:rsid w:val="002A15C2"/>
    <w:rsid w:val="002A7D8D"/>
    <w:rsid w:val="002B4BFC"/>
    <w:rsid w:val="002B67B1"/>
    <w:rsid w:val="002B67F1"/>
    <w:rsid w:val="002B76A1"/>
    <w:rsid w:val="002C1D2D"/>
    <w:rsid w:val="002C259F"/>
    <w:rsid w:val="002C4662"/>
    <w:rsid w:val="002C4988"/>
    <w:rsid w:val="002C5D74"/>
    <w:rsid w:val="002C607C"/>
    <w:rsid w:val="002C77AD"/>
    <w:rsid w:val="002C7E9B"/>
    <w:rsid w:val="002C96BE"/>
    <w:rsid w:val="002D23A5"/>
    <w:rsid w:val="002D3650"/>
    <w:rsid w:val="002D456D"/>
    <w:rsid w:val="002D4779"/>
    <w:rsid w:val="002D61FD"/>
    <w:rsid w:val="002D6F4B"/>
    <w:rsid w:val="002D71F4"/>
    <w:rsid w:val="002D7BBE"/>
    <w:rsid w:val="002E0809"/>
    <w:rsid w:val="002E116A"/>
    <w:rsid w:val="002E54CE"/>
    <w:rsid w:val="002E5C9E"/>
    <w:rsid w:val="002E708E"/>
    <w:rsid w:val="002F004A"/>
    <w:rsid w:val="002F3FF8"/>
    <w:rsid w:val="002F4B74"/>
    <w:rsid w:val="002F582A"/>
    <w:rsid w:val="002F636D"/>
    <w:rsid w:val="003012DE"/>
    <w:rsid w:val="00302CCB"/>
    <w:rsid w:val="003045FA"/>
    <w:rsid w:val="00304C23"/>
    <w:rsid w:val="00305524"/>
    <w:rsid w:val="003059ED"/>
    <w:rsid w:val="00306276"/>
    <w:rsid w:val="00306A7F"/>
    <w:rsid w:val="00307C1B"/>
    <w:rsid w:val="00311B22"/>
    <w:rsid w:val="003136A5"/>
    <w:rsid w:val="00314FCC"/>
    <w:rsid w:val="00317581"/>
    <w:rsid w:val="00317623"/>
    <w:rsid w:val="00323D2C"/>
    <w:rsid w:val="0032494F"/>
    <w:rsid w:val="0032762A"/>
    <w:rsid w:val="00331C8A"/>
    <w:rsid w:val="0033412D"/>
    <w:rsid w:val="00336273"/>
    <w:rsid w:val="003367B4"/>
    <w:rsid w:val="003374B5"/>
    <w:rsid w:val="003374D3"/>
    <w:rsid w:val="00337EBB"/>
    <w:rsid w:val="003405C1"/>
    <w:rsid w:val="00341743"/>
    <w:rsid w:val="00342048"/>
    <w:rsid w:val="003432AE"/>
    <w:rsid w:val="00344AC1"/>
    <w:rsid w:val="00345C0A"/>
    <w:rsid w:val="003509C6"/>
    <w:rsid w:val="003536F7"/>
    <w:rsid w:val="00354DD0"/>
    <w:rsid w:val="003555DE"/>
    <w:rsid w:val="00355EBE"/>
    <w:rsid w:val="00357BB6"/>
    <w:rsid w:val="00360411"/>
    <w:rsid w:val="00363A53"/>
    <w:rsid w:val="003656F5"/>
    <w:rsid w:val="00366270"/>
    <w:rsid w:val="00370223"/>
    <w:rsid w:val="003704DA"/>
    <w:rsid w:val="003740AE"/>
    <w:rsid w:val="00374D11"/>
    <w:rsid w:val="0037578B"/>
    <w:rsid w:val="0037582F"/>
    <w:rsid w:val="003765CD"/>
    <w:rsid w:val="003767D9"/>
    <w:rsid w:val="00381B88"/>
    <w:rsid w:val="00383DE9"/>
    <w:rsid w:val="00384BC8"/>
    <w:rsid w:val="00390F51"/>
    <w:rsid w:val="00391948"/>
    <w:rsid w:val="003944A4"/>
    <w:rsid w:val="00396287"/>
    <w:rsid w:val="003A265D"/>
    <w:rsid w:val="003A3CBF"/>
    <w:rsid w:val="003A6F6E"/>
    <w:rsid w:val="003A759E"/>
    <w:rsid w:val="003A77BC"/>
    <w:rsid w:val="003B0E23"/>
    <w:rsid w:val="003B2329"/>
    <w:rsid w:val="003B36EC"/>
    <w:rsid w:val="003B481C"/>
    <w:rsid w:val="003B4875"/>
    <w:rsid w:val="003B5342"/>
    <w:rsid w:val="003C02CF"/>
    <w:rsid w:val="003C04D1"/>
    <w:rsid w:val="003C0C92"/>
    <w:rsid w:val="003C2465"/>
    <w:rsid w:val="003C3EFB"/>
    <w:rsid w:val="003C4DE8"/>
    <w:rsid w:val="003D0915"/>
    <w:rsid w:val="003D1EBA"/>
    <w:rsid w:val="003D4F0E"/>
    <w:rsid w:val="003D7295"/>
    <w:rsid w:val="003D7E4D"/>
    <w:rsid w:val="003E2D3D"/>
    <w:rsid w:val="003E3061"/>
    <w:rsid w:val="003E4FF6"/>
    <w:rsid w:val="003E51A4"/>
    <w:rsid w:val="003E6EB3"/>
    <w:rsid w:val="003F1EAD"/>
    <w:rsid w:val="003F4033"/>
    <w:rsid w:val="003F445E"/>
    <w:rsid w:val="003F6196"/>
    <w:rsid w:val="004131DB"/>
    <w:rsid w:val="00413E17"/>
    <w:rsid w:val="00414FC6"/>
    <w:rsid w:val="0042129E"/>
    <w:rsid w:val="00423108"/>
    <w:rsid w:val="00425830"/>
    <w:rsid w:val="00431316"/>
    <w:rsid w:val="00431841"/>
    <w:rsid w:val="00432050"/>
    <w:rsid w:val="00436124"/>
    <w:rsid w:val="00437380"/>
    <w:rsid w:val="004413B0"/>
    <w:rsid w:val="00441D75"/>
    <w:rsid w:val="00442DEA"/>
    <w:rsid w:val="00443373"/>
    <w:rsid w:val="0044364C"/>
    <w:rsid w:val="004436EC"/>
    <w:rsid w:val="0044459C"/>
    <w:rsid w:val="00444797"/>
    <w:rsid w:val="00445225"/>
    <w:rsid w:val="00452CBC"/>
    <w:rsid w:val="00453925"/>
    <w:rsid w:val="004555A9"/>
    <w:rsid w:val="00460F32"/>
    <w:rsid w:val="00460F92"/>
    <w:rsid w:val="00461D87"/>
    <w:rsid w:val="00462D50"/>
    <w:rsid w:val="004674EC"/>
    <w:rsid w:val="00470169"/>
    <w:rsid w:val="00472CE2"/>
    <w:rsid w:val="00473759"/>
    <w:rsid w:val="00474206"/>
    <w:rsid w:val="004742AA"/>
    <w:rsid w:val="004746AA"/>
    <w:rsid w:val="004802A7"/>
    <w:rsid w:val="00480F93"/>
    <w:rsid w:val="00483524"/>
    <w:rsid w:val="004850EC"/>
    <w:rsid w:val="0048538A"/>
    <w:rsid w:val="00485DF8"/>
    <w:rsid w:val="00486FED"/>
    <w:rsid w:val="0048C8A8"/>
    <w:rsid w:val="0049190D"/>
    <w:rsid w:val="004929BD"/>
    <w:rsid w:val="00492B28"/>
    <w:rsid w:val="00493E09"/>
    <w:rsid w:val="0049518A"/>
    <w:rsid w:val="00495261"/>
    <w:rsid w:val="004966E1"/>
    <w:rsid w:val="0049742B"/>
    <w:rsid w:val="004A33D8"/>
    <w:rsid w:val="004A3E35"/>
    <w:rsid w:val="004B1984"/>
    <w:rsid w:val="004B313D"/>
    <w:rsid w:val="004B625D"/>
    <w:rsid w:val="004C0F9D"/>
    <w:rsid w:val="004C11E0"/>
    <w:rsid w:val="004C18F7"/>
    <w:rsid w:val="004C1BC1"/>
    <w:rsid w:val="004C1EBD"/>
    <w:rsid w:val="004C2458"/>
    <w:rsid w:val="004C2C1D"/>
    <w:rsid w:val="004C54EA"/>
    <w:rsid w:val="004C56B2"/>
    <w:rsid w:val="004D09ED"/>
    <w:rsid w:val="004D4A17"/>
    <w:rsid w:val="004D5C36"/>
    <w:rsid w:val="004E330C"/>
    <w:rsid w:val="004E4389"/>
    <w:rsid w:val="004E4693"/>
    <w:rsid w:val="004E4DAD"/>
    <w:rsid w:val="004E53D8"/>
    <w:rsid w:val="004E6B37"/>
    <w:rsid w:val="004E7385"/>
    <w:rsid w:val="004F10E9"/>
    <w:rsid w:val="004F1148"/>
    <w:rsid w:val="004F1AE4"/>
    <w:rsid w:val="004F1C10"/>
    <w:rsid w:val="004F4C61"/>
    <w:rsid w:val="004F6E9E"/>
    <w:rsid w:val="00501479"/>
    <w:rsid w:val="0050217C"/>
    <w:rsid w:val="00502530"/>
    <w:rsid w:val="00503FF8"/>
    <w:rsid w:val="005040AE"/>
    <w:rsid w:val="005057CA"/>
    <w:rsid w:val="005063CB"/>
    <w:rsid w:val="00506AC2"/>
    <w:rsid w:val="00511B24"/>
    <w:rsid w:val="00512C49"/>
    <w:rsid w:val="00521282"/>
    <w:rsid w:val="00522FE2"/>
    <w:rsid w:val="005264B5"/>
    <w:rsid w:val="00526DA8"/>
    <w:rsid w:val="005278A9"/>
    <w:rsid w:val="005279C4"/>
    <w:rsid w:val="00531A0E"/>
    <w:rsid w:val="00531CC9"/>
    <w:rsid w:val="0053227A"/>
    <w:rsid w:val="00532D7B"/>
    <w:rsid w:val="00532F2D"/>
    <w:rsid w:val="0053399A"/>
    <w:rsid w:val="005345BC"/>
    <w:rsid w:val="00537378"/>
    <w:rsid w:val="00540726"/>
    <w:rsid w:val="0054413A"/>
    <w:rsid w:val="0054576B"/>
    <w:rsid w:val="005474A8"/>
    <w:rsid w:val="00551018"/>
    <w:rsid w:val="00552A63"/>
    <w:rsid w:val="005535C8"/>
    <w:rsid w:val="00554885"/>
    <w:rsid w:val="00554F40"/>
    <w:rsid w:val="005551FE"/>
    <w:rsid w:val="00557864"/>
    <w:rsid w:val="00557A3C"/>
    <w:rsid w:val="00560C53"/>
    <w:rsid w:val="00561AB4"/>
    <w:rsid w:val="00562E2B"/>
    <w:rsid w:val="00564048"/>
    <w:rsid w:val="005642D2"/>
    <w:rsid w:val="00565E9E"/>
    <w:rsid w:val="005664AD"/>
    <w:rsid w:val="005701B7"/>
    <w:rsid w:val="00571B3C"/>
    <w:rsid w:val="00572FE6"/>
    <w:rsid w:val="005741E5"/>
    <w:rsid w:val="00574226"/>
    <w:rsid w:val="005800C5"/>
    <w:rsid w:val="00581CC1"/>
    <w:rsid w:val="005835DA"/>
    <w:rsid w:val="005839A9"/>
    <w:rsid w:val="0058669A"/>
    <w:rsid w:val="005920A1"/>
    <w:rsid w:val="00593672"/>
    <w:rsid w:val="005937C6"/>
    <w:rsid w:val="00593E17"/>
    <w:rsid w:val="005940E7"/>
    <w:rsid w:val="00594AA8"/>
    <w:rsid w:val="00594F37"/>
    <w:rsid w:val="0059522A"/>
    <w:rsid w:val="0059529B"/>
    <w:rsid w:val="0059650A"/>
    <w:rsid w:val="005A265C"/>
    <w:rsid w:val="005A4574"/>
    <w:rsid w:val="005A4EB6"/>
    <w:rsid w:val="005A7026"/>
    <w:rsid w:val="005B5B06"/>
    <w:rsid w:val="005B6EBC"/>
    <w:rsid w:val="005C10FA"/>
    <w:rsid w:val="005C1A93"/>
    <w:rsid w:val="005C1CBE"/>
    <w:rsid w:val="005C1F5C"/>
    <w:rsid w:val="005C4CAC"/>
    <w:rsid w:val="005C5D73"/>
    <w:rsid w:val="005C6144"/>
    <w:rsid w:val="005C6769"/>
    <w:rsid w:val="005D130E"/>
    <w:rsid w:val="005D38D3"/>
    <w:rsid w:val="005D5FC2"/>
    <w:rsid w:val="005D74E3"/>
    <w:rsid w:val="005D7B45"/>
    <w:rsid w:val="005E386D"/>
    <w:rsid w:val="005E63E7"/>
    <w:rsid w:val="005E643F"/>
    <w:rsid w:val="005E6E32"/>
    <w:rsid w:val="005E7CF2"/>
    <w:rsid w:val="005F2231"/>
    <w:rsid w:val="005F32EF"/>
    <w:rsid w:val="005F4380"/>
    <w:rsid w:val="005F4DBC"/>
    <w:rsid w:val="005F66F1"/>
    <w:rsid w:val="005F6D62"/>
    <w:rsid w:val="005F79E9"/>
    <w:rsid w:val="00600D94"/>
    <w:rsid w:val="00601EFA"/>
    <w:rsid w:val="00602820"/>
    <w:rsid w:val="00605A92"/>
    <w:rsid w:val="00606DDC"/>
    <w:rsid w:val="0061232C"/>
    <w:rsid w:val="00612BD9"/>
    <w:rsid w:val="00614C95"/>
    <w:rsid w:val="006153CF"/>
    <w:rsid w:val="00617DF6"/>
    <w:rsid w:val="00620526"/>
    <w:rsid w:val="00620BC2"/>
    <w:rsid w:val="00624444"/>
    <w:rsid w:val="00630599"/>
    <w:rsid w:val="00630859"/>
    <w:rsid w:val="00631F3C"/>
    <w:rsid w:val="00633607"/>
    <w:rsid w:val="006364E6"/>
    <w:rsid w:val="00640ACA"/>
    <w:rsid w:val="00644814"/>
    <w:rsid w:val="00646D90"/>
    <w:rsid w:val="00647C59"/>
    <w:rsid w:val="00650016"/>
    <w:rsid w:val="00653C39"/>
    <w:rsid w:val="00655F6E"/>
    <w:rsid w:val="0065601D"/>
    <w:rsid w:val="00661986"/>
    <w:rsid w:val="006627AA"/>
    <w:rsid w:val="006633F4"/>
    <w:rsid w:val="00665A9B"/>
    <w:rsid w:val="00667F01"/>
    <w:rsid w:val="00672BFB"/>
    <w:rsid w:val="00673E00"/>
    <w:rsid w:val="006745E6"/>
    <w:rsid w:val="00674B1E"/>
    <w:rsid w:val="00677B8A"/>
    <w:rsid w:val="00677D19"/>
    <w:rsid w:val="00680A86"/>
    <w:rsid w:val="006814CF"/>
    <w:rsid w:val="0068217D"/>
    <w:rsid w:val="00682FC5"/>
    <w:rsid w:val="006837E2"/>
    <w:rsid w:val="00685093"/>
    <w:rsid w:val="00685674"/>
    <w:rsid w:val="006870D9"/>
    <w:rsid w:val="006874A2"/>
    <w:rsid w:val="006910BB"/>
    <w:rsid w:val="0069190D"/>
    <w:rsid w:val="00691EDD"/>
    <w:rsid w:val="00692837"/>
    <w:rsid w:val="00695E87"/>
    <w:rsid w:val="006A05E4"/>
    <w:rsid w:val="006A2C73"/>
    <w:rsid w:val="006A3BE7"/>
    <w:rsid w:val="006B20B9"/>
    <w:rsid w:val="006B2149"/>
    <w:rsid w:val="006B489A"/>
    <w:rsid w:val="006B49E5"/>
    <w:rsid w:val="006C1AA8"/>
    <w:rsid w:val="006C490E"/>
    <w:rsid w:val="006C4B74"/>
    <w:rsid w:val="006C75CA"/>
    <w:rsid w:val="006D002B"/>
    <w:rsid w:val="006D1B67"/>
    <w:rsid w:val="006D3E4F"/>
    <w:rsid w:val="006D7D97"/>
    <w:rsid w:val="006E1AA5"/>
    <w:rsid w:val="006E3382"/>
    <w:rsid w:val="006E4986"/>
    <w:rsid w:val="006E57A1"/>
    <w:rsid w:val="006E67CA"/>
    <w:rsid w:val="006E683F"/>
    <w:rsid w:val="006F2459"/>
    <w:rsid w:val="006F2E6A"/>
    <w:rsid w:val="006F36DC"/>
    <w:rsid w:val="006F411B"/>
    <w:rsid w:val="006F4B45"/>
    <w:rsid w:val="006F5687"/>
    <w:rsid w:val="007003BC"/>
    <w:rsid w:val="0070058B"/>
    <w:rsid w:val="00701F3F"/>
    <w:rsid w:val="00702054"/>
    <w:rsid w:val="007059FE"/>
    <w:rsid w:val="00705CC6"/>
    <w:rsid w:val="00711DEA"/>
    <w:rsid w:val="00714B8E"/>
    <w:rsid w:val="00715239"/>
    <w:rsid w:val="00717933"/>
    <w:rsid w:val="00717E53"/>
    <w:rsid w:val="00725D8B"/>
    <w:rsid w:val="00725FA3"/>
    <w:rsid w:val="00731DDE"/>
    <w:rsid w:val="007320E4"/>
    <w:rsid w:val="0073472E"/>
    <w:rsid w:val="00735F55"/>
    <w:rsid w:val="007372B1"/>
    <w:rsid w:val="0073765D"/>
    <w:rsid w:val="00740093"/>
    <w:rsid w:val="0074099B"/>
    <w:rsid w:val="007418F2"/>
    <w:rsid w:val="00742F6E"/>
    <w:rsid w:val="00743043"/>
    <w:rsid w:val="0074440F"/>
    <w:rsid w:val="007466BE"/>
    <w:rsid w:val="007535ED"/>
    <w:rsid w:val="0075380E"/>
    <w:rsid w:val="00763285"/>
    <w:rsid w:val="007638EF"/>
    <w:rsid w:val="00763FBE"/>
    <w:rsid w:val="00764DC3"/>
    <w:rsid w:val="0076556A"/>
    <w:rsid w:val="007678AB"/>
    <w:rsid w:val="007679E3"/>
    <w:rsid w:val="00772935"/>
    <w:rsid w:val="00777B2E"/>
    <w:rsid w:val="007823CA"/>
    <w:rsid w:val="0078386F"/>
    <w:rsid w:val="00791E7D"/>
    <w:rsid w:val="00792CC3"/>
    <w:rsid w:val="007942C4"/>
    <w:rsid w:val="0079450F"/>
    <w:rsid w:val="007963DA"/>
    <w:rsid w:val="00796438"/>
    <w:rsid w:val="00796469"/>
    <w:rsid w:val="007A17E4"/>
    <w:rsid w:val="007A1FF0"/>
    <w:rsid w:val="007A3CA6"/>
    <w:rsid w:val="007A47F4"/>
    <w:rsid w:val="007A541A"/>
    <w:rsid w:val="007A6D5F"/>
    <w:rsid w:val="007B0606"/>
    <w:rsid w:val="007B2557"/>
    <w:rsid w:val="007B27B8"/>
    <w:rsid w:val="007B4F47"/>
    <w:rsid w:val="007B522F"/>
    <w:rsid w:val="007B5E2A"/>
    <w:rsid w:val="007B64BA"/>
    <w:rsid w:val="007B65CE"/>
    <w:rsid w:val="007B6FBD"/>
    <w:rsid w:val="007C01E2"/>
    <w:rsid w:val="007C0498"/>
    <w:rsid w:val="007C0B62"/>
    <w:rsid w:val="007C1824"/>
    <w:rsid w:val="007C2350"/>
    <w:rsid w:val="007C3C38"/>
    <w:rsid w:val="007C40FB"/>
    <w:rsid w:val="007C41DD"/>
    <w:rsid w:val="007C53AC"/>
    <w:rsid w:val="007D040F"/>
    <w:rsid w:val="007D24DB"/>
    <w:rsid w:val="007D26EE"/>
    <w:rsid w:val="007D2F23"/>
    <w:rsid w:val="007D4773"/>
    <w:rsid w:val="007D4F75"/>
    <w:rsid w:val="007D614B"/>
    <w:rsid w:val="007D6495"/>
    <w:rsid w:val="007E1631"/>
    <w:rsid w:val="007E43AC"/>
    <w:rsid w:val="007E48DD"/>
    <w:rsid w:val="007E6B93"/>
    <w:rsid w:val="007ED70D"/>
    <w:rsid w:val="007F02C1"/>
    <w:rsid w:val="007F2249"/>
    <w:rsid w:val="007F432B"/>
    <w:rsid w:val="007F4402"/>
    <w:rsid w:val="007F6EA0"/>
    <w:rsid w:val="007F72E4"/>
    <w:rsid w:val="0080027A"/>
    <w:rsid w:val="00800920"/>
    <w:rsid w:val="0080381E"/>
    <w:rsid w:val="008071D4"/>
    <w:rsid w:val="00807B2D"/>
    <w:rsid w:val="008107F8"/>
    <w:rsid w:val="00810A29"/>
    <w:rsid w:val="00812697"/>
    <w:rsid w:val="00814202"/>
    <w:rsid w:val="00817734"/>
    <w:rsid w:val="008217F8"/>
    <w:rsid w:val="008221A9"/>
    <w:rsid w:val="00825B62"/>
    <w:rsid w:val="00826406"/>
    <w:rsid w:val="00827535"/>
    <w:rsid w:val="008314E7"/>
    <w:rsid w:val="00831FB9"/>
    <w:rsid w:val="008359BB"/>
    <w:rsid w:val="00836144"/>
    <w:rsid w:val="00837434"/>
    <w:rsid w:val="0084004C"/>
    <w:rsid w:val="00841828"/>
    <w:rsid w:val="008427C3"/>
    <w:rsid w:val="00842A16"/>
    <w:rsid w:val="00844DB5"/>
    <w:rsid w:val="008470E2"/>
    <w:rsid w:val="0084ED7F"/>
    <w:rsid w:val="008515BA"/>
    <w:rsid w:val="008518F5"/>
    <w:rsid w:val="00851E76"/>
    <w:rsid w:val="008525E6"/>
    <w:rsid w:val="00853348"/>
    <w:rsid w:val="00854ED5"/>
    <w:rsid w:val="00855D3E"/>
    <w:rsid w:val="00857137"/>
    <w:rsid w:val="00861F32"/>
    <w:rsid w:val="00861FB4"/>
    <w:rsid w:val="00862B85"/>
    <w:rsid w:val="008642FC"/>
    <w:rsid w:val="0086556B"/>
    <w:rsid w:val="00865A9B"/>
    <w:rsid w:val="0086703B"/>
    <w:rsid w:val="00872C54"/>
    <w:rsid w:val="00872F71"/>
    <w:rsid w:val="00872FFE"/>
    <w:rsid w:val="00873296"/>
    <w:rsid w:val="00874FD9"/>
    <w:rsid w:val="008754B9"/>
    <w:rsid w:val="0088032A"/>
    <w:rsid w:val="0088071C"/>
    <w:rsid w:val="00882525"/>
    <w:rsid w:val="008836F8"/>
    <w:rsid w:val="008839EB"/>
    <w:rsid w:val="00886778"/>
    <w:rsid w:val="00890DC4"/>
    <w:rsid w:val="00892C7C"/>
    <w:rsid w:val="0089654F"/>
    <w:rsid w:val="008968AE"/>
    <w:rsid w:val="00896FAB"/>
    <w:rsid w:val="008A0240"/>
    <w:rsid w:val="008A0A4E"/>
    <w:rsid w:val="008A17DE"/>
    <w:rsid w:val="008A3EC7"/>
    <w:rsid w:val="008A6DBF"/>
    <w:rsid w:val="008B06AE"/>
    <w:rsid w:val="008B16C0"/>
    <w:rsid w:val="008B6128"/>
    <w:rsid w:val="008B6B7B"/>
    <w:rsid w:val="008C01EE"/>
    <w:rsid w:val="008C2C1D"/>
    <w:rsid w:val="008C2D88"/>
    <w:rsid w:val="008C37D1"/>
    <w:rsid w:val="008C4FE6"/>
    <w:rsid w:val="008C5912"/>
    <w:rsid w:val="008C6537"/>
    <w:rsid w:val="008D2919"/>
    <w:rsid w:val="008D2C55"/>
    <w:rsid w:val="008D3793"/>
    <w:rsid w:val="008D483A"/>
    <w:rsid w:val="008D49D2"/>
    <w:rsid w:val="008D4B53"/>
    <w:rsid w:val="008D7C30"/>
    <w:rsid w:val="008E0B0E"/>
    <w:rsid w:val="008E0FA8"/>
    <w:rsid w:val="008E2141"/>
    <w:rsid w:val="008E2172"/>
    <w:rsid w:val="008E246F"/>
    <w:rsid w:val="008E4072"/>
    <w:rsid w:val="008E608B"/>
    <w:rsid w:val="008E6F95"/>
    <w:rsid w:val="008F0698"/>
    <w:rsid w:val="008F1773"/>
    <w:rsid w:val="008F2E0D"/>
    <w:rsid w:val="008F6357"/>
    <w:rsid w:val="008F6957"/>
    <w:rsid w:val="008F69D4"/>
    <w:rsid w:val="0090059D"/>
    <w:rsid w:val="009024B1"/>
    <w:rsid w:val="009037EB"/>
    <w:rsid w:val="00904247"/>
    <w:rsid w:val="009057D6"/>
    <w:rsid w:val="00906D37"/>
    <w:rsid w:val="00910B3F"/>
    <w:rsid w:val="00912137"/>
    <w:rsid w:val="00912516"/>
    <w:rsid w:val="00912C3A"/>
    <w:rsid w:val="00912D9B"/>
    <w:rsid w:val="00913BEF"/>
    <w:rsid w:val="009142A0"/>
    <w:rsid w:val="0091438F"/>
    <w:rsid w:val="0091492F"/>
    <w:rsid w:val="00914CEF"/>
    <w:rsid w:val="00914FA1"/>
    <w:rsid w:val="00916234"/>
    <w:rsid w:val="00920AC6"/>
    <w:rsid w:val="009223D7"/>
    <w:rsid w:val="009228F6"/>
    <w:rsid w:val="00923C6C"/>
    <w:rsid w:val="00925959"/>
    <w:rsid w:val="00926381"/>
    <w:rsid w:val="00926BD0"/>
    <w:rsid w:val="00930020"/>
    <w:rsid w:val="00930997"/>
    <w:rsid w:val="00934D63"/>
    <w:rsid w:val="00940CC9"/>
    <w:rsid w:val="00941A49"/>
    <w:rsid w:val="00942930"/>
    <w:rsid w:val="00944626"/>
    <w:rsid w:val="009447D2"/>
    <w:rsid w:val="0094573D"/>
    <w:rsid w:val="009468ED"/>
    <w:rsid w:val="00946E46"/>
    <w:rsid w:val="00947BD1"/>
    <w:rsid w:val="0095027A"/>
    <w:rsid w:val="00951621"/>
    <w:rsid w:val="009519FC"/>
    <w:rsid w:val="00953F13"/>
    <w:rsid w:val="00954E1E"/>
    <w:rsid w:val="00957866"/>
    <w:rsid w:val="00962705"/>
    <w:rsid w:val="00962A6A"/>
    <w:rsid w:val="00964030"/>
    <w:rsid w:val="00964AB5"/>
    <w:rsid w:val="00966C82"/>
    <w:rsid w:val="00966F2B"/>
    <w:rsid w:val="00967A5F"/>
    <w:rsid w:val="00967FE4"/>
    <w:rsid w:val="00972D9C"/>
    <w:rsid w:val="009731F5"/>
    <w:rsid w:val="00975B1E"/>
    <w:rsid w:val="0097672E"/>
    <w:rsid w:val="00977BC5"/>
    <w:rsid w:val="00983AA4"/>
    <w:rsid w:val="00985379"/>
    <w:rsid w:val="00987DC3"/>
    <w:rsid w:val="00991B40"/>
    <w:rsid w:val="00992094"/>
    <w:rsid w:val="00992EC7"/>
    <w:rsid w:val="009941CF"/>
    <w:rsid w:val="00997652"/>
    <w:rsid w:val="009A17A0"/>
    <w:rsid w:val="009A6A2B"/>
    <w:rsid w:val="009A6FD2"/>
    <w:rsid w:val="009A7EC1"/>
    <w:rsid w:val="009B36AD"/>
    <w:rsid w:val="009B5232"/>
    <w:rsid w:val="009B58D4"/>
    <w:rsid w:val="009B6D13"/>
    <w:rsid w:val="009C0295"/>
    <w:rsid w:val="009C0BC5"/>
    <w:rsid w:val="009C0C23"/>
    <w:rsid w:val="009C1221"/>
    <w:rsid w:val="009C17F8"/>
    <w:rsid w:val="009C1DC0"/>
    <w:rsid w:val="009C2B3F"/>
    <w:rsid w:val="009C2E06"/>
    <w:rsid w:val="009C2FBD"/>
    <w:rsid w:val="009C3620"/>
    <w:rsid w:val="009C65A9"/>
    <w:rsid w:val="009C7852"/>
    <w:rsid w:val="009D00BD"/>
    <w:rsid w:val="009D0D0C"/>
    <w:rsid w:val="009E53B6"/>
    <w:rsid w:val="009E6A1F"/>
    <w:rsid w:val="009E7F16"/>
    <w:rsid w:val="009F0C22"/>
    <w:rsid w:val="009F0C47"/>
    <w:rsid w:val="009F3463"/>
    <w:rsid w:val="009F47C5"/>
    <w:rsid w:val="009F5ABB"/>
    <w:rsid w:val="00A02842"/>
    <w:rsid w:val="00A02D96"/>
    <w:rsid w:val="00A02F43"/>
    <w:rsid w:val="00A04319"/>
    <w:rsid w:val="00A04689"/>
    <w:rsid w:val="00A10317"/>
    <w:rsid w:val="00A103D5"/>
    <w:rsid w:val="00A106AF"/>
    <w:rsid w:val="00A11652"/>
    <w:rsid w:val="00A1653F"/>
    <w:rsid w:val="00A17CEE"/>
    <w:rsid w:val="00A2012C"/>
    <w:rsid w:val="00A21638"/>
    <w:rsid w:val="00A22D59"/>
    <w:rsid w:val="00A23662"/>
    <w:rsid w:val="00A248C0"/>
    <w:rsid w:val="00A24A9E"/>
    <w:rsid w:val="00A27B61"/>
    <w:rsid w:val="00A31701"/>
    <w:rsid w:val="00A320A7"/>
    <w:rsid w:val="00A3350C"/>
    <w:rsid w:val="00A337BD"/>
    <w:rsid w:val="00A36224"/>
    <w:rsid w:val="00A40FBF"/>
    <w:rsid w:val="00A43717"/>
    <w:rsid w:val="00A43CB3"/>
    <w:rsid w:val="00A44CCE"/>
    <w:rsid w:val="00A457A2"/>
    <w:rsid w:val="00A52F55"/>
    <w:rsid w:val="00A53DA0"/>
    <w:rsid w:val="00A542A9"/>
    <w:rsid w:val="00A556B5"/>
    <w:rsid w:val="00A618D4"/>
    <w:rsid w:val="00A62580"/>
    <w:rsid w:val="00A64689"/>
    <w:rsid w:val="00A65D12"/>
    <w:rsid w:val="00A665C3"/>
    <w:rsid w:val="00A71250"/>
    <w:rsid w:val="00A729AF"/>
    <w:rsid w:val="00A73645"/>
    <w:rsid w:val="00A73827"/>
    <w:rsid w:val="00A748FB"/>
    <w:rsid w:val="00A756AC"/>
    <w:rsid w:val="00A764E6"/>
    <w:rsid w:val="00A7791B"/>
    <w:rsid w:val="00A77F70"/>
    <w:rsid w:val="00A80B8C"/>
    <w:rsid w:val="00A81931"/>
    <w:rsid w:val="00A84E31"/>
    <w:rsid w:val="00A8530E"/>
    <w:rsid w:val="00A879C8"/>
    <w:rsid w:val="00A87DA4"/>
    <w:rsid w:val="00A90B62"/>
    <w:rsid w:val="00A90B84"/>
    <w:rsid w:val="00A942EB"/>
    <w:rsid w:val="00A948E2"/>
    <w:rsid w:val="00A95917"/>
    <w:rsid w:val="00A95E89"/>
    <w:rsid w:val="00A97E9D"/>
    <w:rsid w:val="00AA00D2"/>
    <w:rsid w:val="00AA0880"/>
    <w:rsid w:val="00AA4725"/>
    <w:rsid w:val="00AA638B"/>
    <w:rsid w:val="00AA65F3"/>
    <w:rsid w:val="00AA6E61"/>
    <w:rsid w:val="00AB14BF"/>
    <w:rsid w:val="00AB66C3"/>
    <w:rsid w:val="00AB7F97"/>
    <w:rsid w:val="00AC03A7"/>
    <w:rsid w:val="00AC51F3"/>
    <w:rsid w:val="00AC5B25"/>
    <w:rsid w:val="00AD05D8"/>
    <w:rsid w:val="00AD4844"/>
    <w:rsid w:val="00AD5E0E"/>
    <w:rsid w:val="00AD6CE9"/>
    <w:rsid w:val="00AD74E8"/>
    <w:rsid w:val="00AE6261"/>
    <w:rsid w:val="00AF02C5"/>
    <w:rsid w:val="00AF2A90"/>
    <w:rsid w:val="00AF3346"/>
    <w:rsid w:val="00AF3A57"/>
    <w:rsid w:val="00AF559E"/>
    <w:rsid w:val="00AF5A43"/>
    <w:rsid w:val="00AF66CD"/>
    <w:rsid w:val="00AF7D1C"/>
    <w:rsid w:val="00B0053C"/>
    <w:rsid w:val="00B0108C"/>
    <w:rsid w:val="00B017EB"/>
    <w:rsid w:val="00B02BE9"/>
    <w:rsid w:val="00B05AF0"/>
    <w:rsid w:val="00B07276"/>
    <w:rsid w:val="00B11556"/>
    <w:rsid w:val="00B116D0"/>
    <w:rsid w:val="00B126B3"/>
    <w:rsid w:val="00B13EB8"/>
    <w:rsid w:val="00B14AB1"/>
    <w:rsid w:val="00B14C44"/>
    <w:rsid w:val="00B16C12"/>
    <w:rsid w:val="00B20783"/>
    <w:rsid w:val="00B25422"/>
    <w:rsid w:val="00B2639E"/>
    <w:rsid w:val="00B27081"/>
    <w:rsid w:val="00B31302"/>
    <w:rsid w:val="00B33FDB"/>
    <w:rsid w:val="00B350A5"/>
    <w:rsid w:val="00B42BE6"/>
    <w:rsid w:val="00B44044"/>
    <w:rsid w:val="00B4429F"/>
    <w:rsid w:val="00B54829"/>
    <w:rsid w:val="00B54AE9"/>
    <w:rsid w:val="00B60A7C"/>
    <w:rsid w:val="00B61539"/>
    <w:rsid w:val="00B6351E"/>
    <w:rsid w:val="00B638A7"/>
    <w:rsid w:val="00B660BC"/>
    <w:rsid w:val="00B66C4A"/>
    <w:rsid w:val="00B679A9"/>
    <w:rsid w:val="00B72578"/>
    <w:rsid w:val="00B72C7F"/>
    <w:rsid w:val="00B7677C"/>
    <w:rsid w:val="00B77113"/>
    <w:rsid w:val="00B8217F"/>
    <w:rsid w:val="00B82F35"/>
    <w:rsid w:val="00B8462B"/>
    <w:rsid w:val="00B85901"/>
    <w:rsid w:val="00B87DE3"/>
    <w:rsid w:val="00B92A21"/>
    <w:rsid w:val="00B94EB3"/>
    <w:rsid w:val="00B96058"/>
    <w:rsid w:val="00B97032"/>
    <w:rsid w:val="00BA09C6"/>
    <w:rsid w:val="00BA0A28"/>
    <w:rsid w:val="00BA23BE"/>
    <w:rsid w:val="00BA2DA0"/>
    <w:rsid w:val="00BA5EEC"/>
    <w:rsid w:val="00BA722E"/>
    <w:rsid w:val="00BA7E77"/>
    <w:rsid w:val="00BB4881"/>
    <w:rsid w:val="00BB6667"/>
    <w:rsid w:val="00BB7C9E"/>
    <w:rsid w:val="00BC137A"/>
    <w:rsid w:val="00BC2A32"/>
    <w:rsid w:val="00BC4C3F"/>
    <w:rsid w:val="00BC6774"/>
    <w:rsid w:val="00BC7E94"/>
    <w:rsid w:val="00BD6207"/>
    <w:rsid w:val="00BD6338"/>
    <w:rsid w:val="00BE112B"/>
    <w:rsid w:val="00BE1CCE"/>
    <w:rsid w:val="00BE2586"/>
    <w:rsid w:val="00BE2E11"/>
    <w:rsid w:val="00BE3E35"/>
    <w:rsid w:val="00BE4078"/>
    <w:rsid w:val="00BE4670"/>
    <w:rsid w:val="00BE5AF7"/>
    <w:rsid w:val="00BE607E"/>
    <w:rsid w:val="00BE62F4"/>
    <w:rsid w:val="00BF07DC"/>
    <w:rsid w:val="00BF22A5"/>
    <w:rsid w:val="00BF4A53"/>
    <w:rsid w:val="00C0082B"/>
    <w:rsid w:val="00C00AEE"/>
    <w:rsid w:val="00C01D0E"/>
    <w:rsid w:val="00C07685"/>
    <w:rsid w:val="00C07E22"/>
    <w:rsid w:val="00C1458F"/>
    <w:rsid w:val="00C16464"/>
    <w:rsid w:val="00C2146A"/>
    <w:rsid w:val="00C25E19"/>
    <w:rsid w:val="00C272C2"/>
    <w:rsid w:val="00C2788D"/>
    <w:rsid w:val="00C35B87"/>
    <w:rsid w:val="00C35F3F"/>
    <w:rsid w:val="00C35FB6"/>
    <w:rsid w:val="00C41A5F"/>
    <w:rsid w:val="00C43777"/>
    <w:rsid w:val="00C45CB4"/>
    <w:rsid w:val="00C47FF2"/>
    <w:rsid w:val="00C5389A"/>
    <w:rsid w:val="00C53C06"/>
    <w:rsid w:val="00C54AF6"/>
    <w:rsid w:val="00C600A5"/>
    <w:rsid w:val="00C61485"/>
    <w:rsid w:val="00C63184"/>
    <w:rsid w:val="00C66AF6"/>
    <w:rsid w:val="00C66DE6"/>
    <w:rsid w:val="00C679BD"/>
    <w:rsid w:val="00C70215"/>
    <w:rsid w:val="00C72B25"/>
    <w:rsid w:val="00C74491"/>
    <w:rsid w:val="00C7469A"/>
    <w:rsid w:val="00C76B4A"/>
    <w:rsid w:val="00C77BD5"/>
    <w:rsid w:val="00C80104"/>
    <w:rsid w:val="00C811C1"/>
    <w:rsid w:val="00C81598"/>
    <w:rsid w:val="00C82615"/>
    <w:rsid w:val="00C96061"/>
    <w:rsid w:val="00C9797E"/>
    <w:rsid w:val="00CA081A"/>
    <w:rsid w:val="00CA574B"/>
    <w:rsid w:val="00CB1198"/>
    <w:rsid w:val="00CB11E0"/>
    <w:rsid w:val="00CB19F7"/>
    <w:rsid w:val="00CB4DB3"/>
    <w:rsid w:val="00CB6FD9"/>
    <w:rsid w:val="00CC39C6"/>
    <w:rsid w:val="00CC3B00"/>
    <w:rsid w:val="00CC3F1C"/>
    <w:rsid w:val="00CC43C1"/>
    <w:rsid w:val="00CC46F8"/>
    <w:rsid w:val="00CC523D"/>
    <w:rsid w:val="00CC5467"/>
    <w:rsid w:val="00CC6546"/>
    <w:rsid w:val="00CC7BD3"/>
    <w:rsid w:val="00CD0B06"/>
    <w:rsid w:val="00CD413B"/>
    <w:rsid w:val="00CD49F2"/>
    <w:rsid w:val="00CE204E"/>
    <w:rsid w:val="00CE5E5D"/>
    <w:rsid w:val="00CE765A"/>
    <w:rsid w:val="00CF0583"/>
    <w:rsid w:val="00CF0ABE"/>
    <w:rsid w:val="00CF4F98"/>
    <w:rsid w:val="00D00314"/>
    <w:rsid w:val="00D0090F"/>
    <w:rsid w:val="00D0160A"/>
    <w:rsid w:val="00D0195A"/>
    <w:rsid w:val="00D048D1"/>
    <w:rsid w:val="00D05AC3"/>
    <w:rsid w:val="00D068A2"/>
    <w:rsid w:val="00D1764A"/>
    <w:rsid w:val="00D233F6"/>
    <w:rsid w:val="00D24EE3"/>
    <w:rsid w:val="00D3006A"/>
    <w:rsid w:val="00D32463"/>
    <w:rsid w:val="00D339F1"/>
    <w:rsid w:val="00D347AC"/>
    <w:rsid w:val="00D375B9"/>
    <w:rsid w:val="00D41FAE"/>
    <w:rsid w:val="00D44212"/>
    <w:rsid w:val="00D4611C"/>
    <w:rsid w:val="00D47018"/>
    <w:rsid w:val="00D47272"/>
    <w:rsid w:val="00D514F1"/>
    <w:rsid w:val="00D51AAC"/>
    <w:rsid w:val="00D529F4"/>
    <w:rsid w:val="00D52E07"/>
    <w:rsid w:val="00D54B3F"/>
    <w:rsid w:val="00D56084"/>
    <w:rsid w:val="00D565A3"/>
    <w:rsid w:val="00D5674A"/>
    <w:rsid w:val="00D577ED"/>
    <w:rsid w:val="00D602F5"/>
    <w:rsid w:val="00D603A7"/>
    <w:rsid w:val="00D648B3"/>
    <w:rsid w:val="00D649CA"/>
    <w:rsid w:val="00D67954"/>
    <w:rsid w:val="00D731F4"/>
    <w:rsid w:val="00D8124D"/>
    <w:rsid w:val="00D815AE"/>
    <w:rsid w:val="00D82210"/>
    <w:rsid w:val="00D84FC9"/>
    <w:rsid w:val="00D85AC7"/>
    <w:rsid w:val="00D8771B"/>
    <w:rsid w:val="00D877D2"/>
    <w:rsid w:val="00D91479"/>
    <w:rsid w:val="00D916ED"/>
    <w:rsid w:val="00D918FE"/>
    <w:rsid w:val="00D92317"/>
    <w:rsid w:val="00D927D1"/>
    <w:rsid w:val="00D93380"/>
    <w:rsid w:val="00D9720F"/>
    <w:rsid w:val="00DA2321"/>
    <w:rsid w:val="00DA2679"/>
    <w:rsid w:val="00DA5BA6"/>
    <w:rsid w:val="00DA5EDB"/>
    <w:rsid w:val="00DA5EEC"/>
    <w:rsid w:val="00DA620D"/>
    <w:rsid w:val="00DA7780"/>
    <w:rsid w:val="00DB32CB"/>
    <w:rsid w:val="00DB3B76"/>
    <w:rsid w:val="00DB44D0"/>
    <w:rsid w:val="00DB4B8B"/>
    <w:rsid w:val="00DB5566"/>
    <w:rsid w:val="00DB691E"/>
    <w:rsid w:val="00DB7376"/>
    <w:rsid w:val="00DB7BAD"/>
    <w:rsid w:val="00DC3834"/>
    <w:rsid w:val="00DC3CEA"/>
    <w:rsid w:val="00DC59C5"/>
    <w:rsid w:val="00DC79E1"/>
    <w:rsid w:val="00DD0CD8"/>
    <w:rsid w:val="00DD3D93"/>
    <w:rsid w:val="00DD493C"/>
    <w:rsid w:val="00DD49D2"/>
    <w:rsid w:val="00DD6EA0"/>
    <w:rsid w:val="00DD7085"/>
    <w:rsid w:val="00DE10CF"/>
    <w:rsid w:val="00DE582F"/>
    <w:rsid w:val="00DE7723"/>
    <w:rsid w:val="00DF1492"/>
    <w:rsid w:val="00DF2995"/>
    <w:rsid w:val="00DF37C5"/>
    <w:rsid w:val="00DF5F03"/>
    <w:rsid w:val="00DF6C6D"/>
    <w:rsid w:val="00E01200"/>
    <w:rsid w:val="00E01AB1"/>
    <w:rsid w:val="00E0382E"/>
    <w:rsid w:val="00E05FE6"/>
    <w:rsid w:val="00E0760E"/>
    <w:rsid w:val="00E1169E"/>
    <w:rsid w:val="00E133A9"/>
    <w:rsid w:val="00E14276"/>
    <w:rsid w:val="00E15876"/>
    <w:rsid w:val="00E17039"/>
    <w:rsid w:val="00E1777A"/>
    <w:rsid w:val="00E20AE3"/>
    <w:rsid w:val="00E35344"/>
    <w:rsid w:val="00E35BAD"/>
    <w:rsid w:val="00E35FDB"/>
    <w:rsid w:val="00E379EF"/>
    <w:rsid w:val="00E41385"/>
    <w:rsid w:val="00E41607"/>
    <w:rsid w:val="00E41727"/>
    <w:rsid w:val="00E43E9A"/>
    <w:rsid w:val="00E44262"/>
    <w:rsid w:val="00E45236"/>
    <w:rsid w:val="00E50D5D"/>
    <w:rsid w:val="00E51294"/>
    <w:rsid w:val="00E51C7B"/>
    <w:rsid w:val="00E5209E"/>
    <w:rsid w:val="00E54A4B"/>
    <w:rsid w:val="00E55739"/>
    <w:rsid w:val="00E57593"/>
    <w:rsid w:val="00E62F81"/>
    <w:rsid w:val="00E64142"/>
    <w:rsid w:val="00E661E7"/>
    <w:rsid w:val="00E67000"/>
    <w:rsid w:val="00E7119A"/>
    <w:rsid w:val="00E71539"/>
    <w:rsid w:val="00E71CF6"/>
    <w:rsid w:val="00E727EF"/>
    <w:rsid w:val="00E74C22"/>
    <w:rsid w:val="00E75DEA"/>
    <w:rsid w:val="00E77CF1"/>
    <w:rsid w:val="00E818A8"/>
    <w:rsid w:val="00E826E4"/>
    <w:rsid w:val="00E82DF9"/>
    <w:rsid w:val="00E84025"/>
    <w:rsid w:val="00E85CD0"/>
    <w:rsid w:val="00E8641B"/>
    <w:rsid w:val="00E86B49"/>
    <w:rsid w:val="00E87DBC"/>
    <w:rsid w:val="00E932A5"/>
    <w:rsid w:val="00E935AA"/>
    <w:rsid w:val="00E944D2"/>
    <w:rsid w:val="00EB0B72"/>
    <w:rsid w:val="00EB2677"/>
    <w:rsid w:val="00EB30C1"/>
    <w:rsid w:val="00EB4ADE"/>
    <w:rsid w:val="00EC1515"/>
    <w:rsid w:val="00EC1FA6"/>
    <w:rsid w:val="00EC2927"/>
    <w:rsid w:val="00EC45D7"/>
    <w:rsid w:val="00EC7DB2"/>
    <w:rsid w:val="00ECC8BD"/>
    <w:rsid w:val="00ED2968"/>
    <w:rsid w:val="00ED29EB"/>
    <w:rsid w:val="00ED4188"/>
    <w:rsid w:val="00ED5185"/>
    <w:rsid w:val="00ED5500"/>
    <w:rsid w:val="00EF04AF"/>
    <w:rsid w:val="00EF1104"/>
    <w:rsid w:val="00EF37D7"/>
    <w:rsid w:val="00EF495F"/>
    <w:rsid w:val="00EF4AB1"/>
    <w:rsid w:val="00EF6B05"/>
    <w:rsid w:val="00EF7AA4"/>
    <w:rsid w:val="00F039F9"/>
    <w:rsid w:val="00F058B0"/>
    <w:rsid w:val="00F058CE"/>
    <w:rsid w:val="00F064B1"/>
    <w:rsid w:val="00F065D5"/>
    <w:rsid w:val="00F06891"/>
    <w:rsid w:val="00F07D56"/>
    <w:rsid w:val="00F11EFB"/>
    <w:rsid w:val="00F1347B"/>
    <w:rsid w:val="00F16DD9"/>
    <w:rsid w:val="00F17E1C"/>
    <w:rsid w:val="00F202CD"/>
    <w:rsid w:val="00F20CD9"/>
    <w:rsid w:val="00F22EF0"/>
    <w:rsid w:val="00F22FDD"/>
    <w:rsid w:val="00F24638"/>
    <w:rsid w:val="00F27480"/>
    <w:rsid w:val="00F313D2"/>
    <w:rsid w:val="00F31E4D"/>
    <w:rsid w:val="00F36386"/>
    <w:rsid w:val="00F37C8B"/>
    <w:rsid w:val="00F41E71"/>
    <w:rsid w:val="00F42A6D"/>
    <w:rsid w:val="00F46CB5"/>
    <w:rsid w:val="00F46E9E"/>
    <w:rsid w:val="00F47EB0"/>
    <w:rsid w:val="00F500CA"/>
    <w:rsid w:val="00F5354C"/>
    <w:rsid w:val="00F5425D"/>
    <w:rsid w:val="00F56345"/>
    <w:rsid w:val="00F564F5"/>
    <w:rsid w:val="00F56823"/>
    <w:rsid w:val="00F60921"/>
    <w:rsid w:val="00F60FFD"/>
    <w:rsid w:val="00F61CF9"/>
    <w:rsid w:val="00F635CC"/>
    <w:rsid w:val="00F64A27"/>
    <w:rsid w:val="00F66187"/>
    <w:rsid w:val="00F676F1"/>
    <w:rsid w:val="00F67704"/>
    <w:rsid w:val="00F707B9"/>
    <w:rsid w:val="00F74493"/>
    <w:rsid w:val="00F75743"/>
    <w:rsid w:val="00F75D7B"/>
    <w:rsid w:val="00F766C9"/>
    <w:rsid w:val="00F800AE"/>
    <w:rsid w:val="00F828FE"/>
    <w:rsid w:val="00F8421F"/>
    <w:rsid w:val="00F8497B"/>
    <w:rsid w:val="00F86C1F"/>
    <w:rsid w:val="00F86D13"/>
    <w:rsid w:val="00F91D8E"/>
    <w:rsid w:val="00F939B3"/>
    <w:rsid w:val="00F947BD"/>
    <w:rsid w:val="00F95CA8"/>
    <w:rsid w:val="00F97703"/>
    <w:rsid w:val="00F97973"/>
    <w:rsid w:val="00FA151D"/>
    <w:rsid w:val="00FA258C"/>
    <w:rsid w:val="00FA2607"/>
    <w:rsid w:val="00FA5555"/>
    <w:rsid w:val="00FB0965"/>
    <w:rsid w:val="00FB1F77"/>
    <w:rsid w:val="00FB3AC2"/>
    <w:rsid w:val="00FB51D0"/>
    <w:rsid w:val="00FB737C"/>
    <w:rsid w:val="00FC1935"/>
    <w:rsid w:val="00FC2C1A"/>
    <w:rsid w:val="00FC2E8E"/>
    <w:rsid w:val="00FC30A4"/>
    <w:rsid w:val="00FC36F9"/>
    <w:rsid w:val="00FC588E"/>
    <w:rsid w:val="00FC6675"/>
    <w:rsid w:val="00FC6954"/>
    <w:rsid w:val="00FD0258"/>
    <w:rsid w:val="00FD100E"/>
    <w:rsid w:val="00FD10BE"/>
    <w:rsid w:val="00FD446B"/>
    <w:rsid w:val="00FD5B9F"/>
    <w:rsid w:val="00FD744C"/>
    <w:rsid w:val="00FE15C5"/>
    <w:rsid w:val="00FE2449"/>
    <w:rsid w:val="00FE29E1"/>
    <w:rsid w:val="00FE2AA1"/>
    <w:rsid w:val="00FE380C"/>
    <w:rsid w:val="00FE3E3B"/>
    <w:rsid w:val="00FE4D82"/>
    <w:rsid w:val="00FF0EFD"/>
    <w:rsid w:val="00FF2F24"/>
    <w:rsid w:val="00FF3118"/>
    <w:rsid w:val="00FF3405"/>
    <w:rsid w:val="00FF4822"/>
    <w:rsid w:val="00FF67DD"/>
    <w:rsid w:val="00FF7114"/>
    <w:rsid w:val="0196C514"/>
    <w:rsid w:val="019887DD"/>
    <w:rsid w:val="01A2C7B0"/>
    <w:rsid w:val="01B97454"/>
    <w:rsid w:val="01C81515"/>
    <w:rsid w:val="02047D69"/>
    <w:rsid w:val="02481297"/>
    <w:rsid w:val="02A7DA72"/>
    <w:rsid w:val="02B62124"/>
    <w:rsid w:val="02E549B5"/>
    <w:rsid w:val="031124F5"/>
    <w:rsid w:val="03261D57"/>
    <w:rsid w:val="032A750D"/>
    <w:rsid w:val="037A751D"/>
    <w:rsid w:val="03A64217"/>
    <w:rsid w:val="03FC6ADD"/>
    <w:rsid w:val="0411851D"/>
    <w:rsid w:val="041F341F"/>
    <w:rsid w:val="04677308"/>
    <w:rsid w:val="0476302E"/>
    <w:rsid w:val="049B1659"/>
    <w:rsid w:val="04E9AB0B"/>
    <w:rsid w:val="04F11516"/>
    <w:rsid w:val="04FBCF27"/>
    <w:rsid w:val="04FEAF20"/>
    <w:rsid w:val="0523D547"/>
    <w:rsid w:val="05633FD1"/>
    <w:rsid w:val="05638307"/>
    <w:rsid w:val="058212FB"/>
    <w:rsid w:val="058F2A5B"/>
    <w:rsid w:val="064C4196"/>
    <w:rsid w:val="0695B124"/>
    <w:rsid w:val="06CF7FB9"/>
    <w:rsid w:val="06D87D04"/>
    <w:rsid w:val="06E9B61E"/>
    <w:rsid w:val="07BFAE34"/>
    <w:rsid w:val="08A86E24"/>
    <w:rsid w:val="08D6EB97"/>
    <w:rsid w:val="0925C74F"/>
    <w:rsid w:val="0928DAE5"/>
    <w:rsid w:val="093F88BC"/>
    <w:rsid w:val="09535C3B"/>
    <w:rsid w:val="095FC8C3"/>
    <w:rsid w:val="09653A2B"/>
    <w:rsid w:val="0998DBD2"/>
    <w:rsid w:val="09B5DDE3"/>
    <w:rsid w:val="0A1C6B07"/>
    <w:rsid w:val="0A4B2EF1"/>
    <w:rsid w:val="0AE77C54"/>
    <w:rsid w:val="0B02B1C9"/>
    <w:rsid w:val="0B0655A4"/>
    <w:rsid w:val="0B6C5FA0"/>
    <w:rsid w:val="0B9293F4"/>
    <w:rsid w:val="0B966632"/>
    <w:rsid w:val="0BB9B389"/>
    <w:rsid w:val="0BEECD9F"/>
    <w:rsid w:val="0BF54339"/>
    <w:rsid w:val="0BFBBEB5"/>
    <w:rsid w:val="0C02DD4E"/>
    <w:rsid w:val="0C14EE02"/>
    <w:rsid w:val="0C4DFE3A"/>
    <w:rsid w:val="0C59A96B"/>
    <w:rsid w:val="0C65CBF2"/>
    <w:rsid w:val="0C761734"/>
    <w:rsid w:val="0C9719E1"/>
    <w:rsid w:val="0CA14F49"/>
    <w:rsid w:val="0CC654AD"/>
    <w:rsid w:val="0D1319E9"/>
    <w:rsid w:val="0D4CA310"/>
    <w:rsid w:val="0D6ADF46"/>
    <w:rsid w:val="0D76D50B"/>
    <w:rsid w:val="0DAC4CD7"/>
    <w:rsid w:val="0DB88D09"/>
    <w:rsid w:val="0DBC93B0"/>
    <w:rsid w:val="0E26B9D4"/>
    <w:rsid w:val="0E673C67"/>
    <w:rsid w:val="0E6E2D8B"/>
    <w:rsid w:val="0E8D2A52"/>
    <w:rsid w:val="0E9D1A8E"/>
    <w:rsid w:val="0EB2EF1F"/>
    <w:rsid w:val="0ED1EE70"/>
    <w:rsid w:val="0F230378"/>
    <w:rsid w:val="0F806BF8"/>
    <w:rsid w:val="0F868558"/>
    <w:rsid w:val="0F95D4B4"/>
    <w:rsid w:val="0F99862F"/>
    <w:rsid w:val="0FB5ED7D"/>
    <w:rsid w:val="0FC2C79E"/>
    <w:rsid w:val="0FC300C0"/>
    <w:rsid w:val="0FFBA18A"/>
    <w:rsid w:val="1072D62A"/>
    <w:rsid w:val="107F3579"/>
    <w:rsid w:val="10A6F001"/>
    <w:rsid w:val="10C1AAE9"/>
    <w:rsid w:val="112BA39D"/>
    <w:rsid w:val="11341F9B"/>
    <w:rsid w:val="11394D70"/>
    <w:rsid w:val="11870AFA"/>
    <w:rsid w:val="11B52CD4"/>
    <w:rsid w:val="11D6117E"/>
    <w:rsid w:val="123FE400"/>
    <w:rsid w:val="1243EAA7"/>
    <w:rsid w:val="126D3E24"/>
    <w:rsid w:val="12C84B9F"/>
    <w:rsid w:val="12F17D6E"/>
    <w:rsid w:val="1360D746"/>
    <w:rsid w:val="1364B2BF"/>
    <w:rsid w:val="13AB6873"/>
    <w:rsid w:val="13C4CD3E"/>
    <w:rsid w:val="13D434E6"/>
    <w:rsid w:val="13D88433"/>
    <w:rsid w:val="13E63335"/>
    <w:rsid w:val="1433941C"/>
    <w:rsid w:val="143E4993"/>
    <w:rsid w:val="14A2F371"/>
    <w:rsid w:val="14B6F9BB"/>
    <w:rsid w:val="14FCF905"/>
    <w:rsid w:val="1539BE3B"/>
    <w:rsid w:val="156B8A1A"/>
    <w:rsid w:val="15F09370"/>
    <w:rsid w:val="16070F71"/>
    <w:rsid w:val="1626FE69"/>
    <w:rsid w:val="16773D7A"/>
    <w:rsid w:val="16DD0BE8"/>
    <w:rsid w:val="16F93EB1"/>
    <w:rsid w:val="17145CD5"/>
    <w:rsid w:val="176CB744"/>
    <w:rsid w:val="1770DF9E"/>
    <w:rsid w:val="177E6F53"/>
    <w:rsid w:val="178835EC"/>
    <w:rsid w:val="17DF8494"/>
    <w:rsid w:val="1806B507"/>
    <w:rsid w:val="18233668"/>
    <w:rsid w:val="183A33B6"/>
    <w:rsid w:val="18947523"/>
    <w:rsid w:val="18950F12"/>
    <w:rsid w:val="1898038B"/>
    <w:rsid w:val="18D87D02"/>
    <w:rsid w:val="18EB2AC9"/>
    <w:rsid w:val="190133FD"/>
    <w:rsid w:val="19722B8F"/>
    <w:rsid w:val="19A1C6B2"/>
    <w:rsid w:val="19E203A6"/>
    <w:rsid w:val="19F0005A"/>
    <w:rsid w:val="19FD0D4C"/>
    <w:rsid w:val="1A29EE28"/>
    <w:rsid w:val="1A2BD136"/>
    <w:rsid w:val="1A5197D5"/>
    <w:rsid w:val="1A685952"/>
    <w:rsid w:val="1ADBB1BC"/>
    <w:rsid w:val="1AF1714B"/>
    <w:rsid w:val="1B33E420"/>
    <w:rsid w:val="1B39E7A7"/>
    <w:rsid w:val="1B40C785"/>
    <w:rsid w:val="1B8922C7"/>
    <w:rsid w:val="1B952220"/>
    <w:rsid w:val="1BA009EA"/>
    <w:rsid w:val="1BCD466D"/>
    <w:rsid w:val="1BDA0B5E"/>
    <w:rsid w:val="1BDD3D24"/>
    <w:rsid w:val="1C027FF1"/>
    <w:rsid w:val="1C03533A"/>
    <w:rsid w:val="1C0C0BA6"/>
    <w:rsid w:val="1C3E5B65"/>
    <w:rsid w:val="1C408328"/>
    <w:rsid w:val="1C66D54F"/>
    <w:rsid w:val="1C7C3EEE"/>
    <w:rsid w:val="1CA61B69"/>
    <w:rsid w:val="1CE042B0"/>
    <w:rsid w:val="1D035A6E"/>
    <w:rsid w:val="1D1A9D2A"/>
    <w:rsid w:val="1DA6AB7F"/>
    <w:rsid w:val="1DB38738"/>
    <w:rsid w:val="1E3E9060"/>
    <w:rsid w:val="1E7DE17E"/>
    <w:rsid w:val="1E87F01B"/>
    <w:rsid w:val="1E8E22C9"/>
    <w:rsid w:val="1E8F481B"/>
    <w:rsid w:val="1EB0CA4D"/>
    <w:rsid w:val="1EB0E5CF"/>
    <w:rsid w:val="1F41BD2A"/>
    <w:rsid w:val="1FE9515E"/>
    <w:rsid w:val="2010A9DB"/>
    <w:rsid w:val="20743519"/>
    <w:rsid w:val="209AAF09"/>
    <w:rsid w:val="21E2B0D9"/>
    <w:rsid w:val="21F90F69"/>
    <w:rsid w:val="225461A8"/>
    <w:rsid w:val="227BBD64"/>
    <w:rsid w:val="2284C2B4"/>
    <w:rsid w:val="22B4FAFC"/>
    <w:rsid w:val="22C2CB97"/>
    <w:rsid w:val="230093DB"/>
    <w:rsid w:val="23490F6B"/>
    <w:rsid w:val="2385A631"/>
    <w:rsid w:val="2388CEF7"/>
    <w:rsid w:val="23F549ED"/>
    <w:rsid w:val="24146697"/>
    <w:rsid w:val="2425E6C4"/>
    <w:rsid w:val="244B0B79"/>
    <w:rsid w:val="24B46EBC"/>
    <w:rsid w:val="24E7C62D"/>
    <w:rsid w:val="25193190"/>
    <w:rsid w:val="253164A0"/>
    <w:rsid w:val="2559CFCE"/>
    <w:rsid w:val="2585D0F9"/>
    <w:rsid w:val="2678335E"/>
    <w:rsid w:val="268F839D"/>
    <w:rsid w:val="269F430A"/>
    <w:rsid w:val="275DAFD7"/>
    <w:rsid w:val="279E971F"/>
    <w:rsid w:val="27B93DC9"/>
    <w:rsid w:val="283F7791"/>
    <w:rsid w:val="28610672"/>
    <w:rsid w:val="2879DF30"/>
    <w:rsid w:val="28E14062"/>
    <w:rsid w:val="29038B71"/>
    <w:rsid w:val="29259E41"/>
    <w:rsid w:val="29881D48"/>
    <w:rsid w:val="29D540BE"/>
    <w:rsid w:val="2A17CF35"/>
    <w:rsid w:val="2A235AF5"/>
    <w:rsid w:val="2A315533"/>
    <w:rsid w:val="2A67AA03"/>
    <w:rsid w:val="2A833BBD"/>
    <w:rsid w:val="2A962277"/>
    <w:rsid w:val="2A9DF3D5"/>
    <w:rsid w:val="2ABD653F"/>
    <w:rsid w:val="2ABE0A0B"/>
    <w:rsid w:val="2AE266E4"/>
    <w:rsid w:val="2AFA2D80"/>
    <w:rsid w:val="2B089238"/>
    <w:rsid w:val="2B594B8F"/>
    <w:rsid w:val="2B793BB7"/>
    <w:rsid w:val="2BF27AFA"/>
    <w:rsid w:val="2BF780EC"/>
    <w:rsid w:val="2C06B32E"/>
    <w:rsid w:val="2C1EAC9B"/>
    <w:rsid w:val="2C3C5864"/>
    <w:rsid w:val="2C6D74BB"/>
    <w:rsid w:val="2C9540B0"/>
    <w:rsid w:val="2CD4F4F0"/>
    <w:rsid w:val="2CDBACD2"/>
    <w:rsid w:val="2CFACF35"/>
    <w:rsid w:val="2D8E0B5F"/>
    <w:rsid w:val="2E40F4A6"/>
    <w:rsid w:val="2E55E21F"/>
    <w:rsid w:val="2E8F5B89"/>
    <w:rsid w:val="2EDE9908"/>
    <w:rsid w:val="2EE6482A"/>
    <w:rsid w:val="2F17D933"/>
    <w:rsid w:val="2F46FF31"/>
    <w:rsid w:val="2F53119C"/>
    <w:rsid w:val="2F951D2E"/>
    <w:rsid w:val="2F99C6F0"/>
    <w:rsid w:val="2FA36E40"/>
    <w:rsid w:val="2FABBF72"/>
    <w:rsid w:val="2FD8BDEF"/>
    <w:rsid w:val="30AD960E"/>
    <w:rsid w:val="30BB8B87"/>
    <w:rsid w:val="30BD99F0"/>
    <w:rsid w:val="30F499DC"/>
    <w:rsid w:val="310BC900"/>
    <w:rsid w:val="314C052A"/>
    <w:rsid w:val="3164DE10"/>
    <w:rsid w:val="3164F823"/>
    <w:rsid w:val="3165C478"/>
    <w:rsid w:val="31668E4D"/>
    <w:rsid w:val="316A99BA"/>
    <w:rsid w:val="3179DB95"/>
    <w:rsid w:val="317DA1D7"/>
    <w:rsid w:val="31A5D02E"/>
    <w:rsid w:val="31E639C5"/>
    <w:rsid w:val="32573CAF"/>
    <w:rsid w:val="326000F3"/>
    <w:rsid w:val="3274E4FB"/>
    <w:rsid w:val="3285C330"/>
    <w:rsid w:val="328D613F"/>
    <w:rsid w:val="32C8C379"/>
    <w:rsid w:val="32E2C0B7"/>
    <w:rsid w:val="32EB9C36"/>
    <w:rsid w:val="333B44CA"/>
    <w:rsid w:val="3355AEB4"/>
    <w:rsid w:val="338A37B9"/>
    <w:rsid w:val="33D38CBA"/>
    <w:rsid w:val="344B385C"/>
    <w:rsid w:val="34A7AF31"/>
    <w:rsid w:val="34F23E60"/>
    <w:rsid w:val="350E3347"/>
    <w:rsid w:val="3535A123"/>
    <w:rsid w:val="35516FF9"/>
    <w:rsid w:val="3598BA35"/>
    <w:rsid w:val="35A1B772"/>
    <w:rsid w:val="35AF5D74"/>
    <w:rsid w:val="35BA33C4"/>
    <w:rsid w:val="35E61B5C"/>
    <w:rsid w:val="35FB6175"/>
    <w:rsid w:val="362D81F4"/>
    <w:rsid w:val="363C6715"/>
    <w:rsid w:val="365E765C"/>
    <w:rsid w:val="368894B1"/>
    <w:rsid w:val="36A64CB0"/>
    <w:rsid w:val="36E08247"/>
    <w:rsid w:val="36F62AFF"/>
    <w:rsid w:val="37159F25"/>
    <w:rsid w:val="3728B827"/>
    <w:rsid w:val="37597D4F"/>
    <w:rsid w:val="3798B094"/>
    <w:rsid w:val="37AD165F"/>
    <w:rsid w:val="37DBCEB6"/>
    <w:rsid w:val="3808A606"/>
    <w:rsid w:val="380918C0"/>
    <w:rsid w:val="38257DCC"/>
    <w:rsid w:val="385BFE0E"/>
    <w:rsid w:val="3873C312"/>
    <w:rsid w:val="3882964D"/>
    <w:rsid w:val="38891AFB"/>
    <w:rsid w:val="389CAC8B"/>
    <w:rsid w:val="38BFC230"/>
    <w:rsid w:val="38FE2BC2"/>
    <w:rsid w:val="38FE8769"/>
    <w:rsid w:val="390CDB93"/>
    <w:rsid w:val="3928C9E0"/>
    <w:rsid w:val="3942FA78"/>
    <w:rsid w:val="394391F0"/>
    <w:rsid w:val="3979FCF7"/>
    <w:rsid w:val="39B53C4B"/>
    <w:rsid w:val="39B8658E"/>
    <w:rsid w:val="39CC96A6"/>
    <w:rsid w:val="39E4E35B"/>
    <w:rsid w:val="39F4245C"/>
    <w:rsid w:val="3AFB57CD"/>
    <w:rsid w:val="3B02C086"/>
    <w:rsid w:val="3B034399"/>
    <w:rsid w:val="3B5501D0"/>
    <w:rsid w:val="3BF112FE"/>
    <w:rsid w:val="3C0D56F6"/>
    <w:rsid w:val="3C1FDA2C"/>
    <w:rsid w:val="3C882C0C"/>
    <w:rsid w:val="3D37CA5E"/>
    <w:rsid w:val="3D3B8004"/>
    <w:rsid w:val="3D6B39F5"/>
    <w:rsid w:val="3D9A7336"/>
    <w:rsid w:val="3DA24C1B"/>
    <w:rsid w:val="3E0C5401"/>
    <w:rsid w:val="3E6B63D9"/>
    <w:rsid w:val="3E70C0AE"/>
    <w:rsid w:val="3E803614"/>
    <w:rsid w:val="3E9C7CA3"/>
    <w:rsid w:val="3EAF049A"/>
    <w:rsid w:val="3ED3B0EA"/>
    <w:rsid w:val="3ED589FD"/>
    <w:rsid w:val="3EF49301"/>
    <w:rsid w:val="3EFF4CAB"/>
    <w:rsid w:val="3F08FF9E"/>
    <w:rsid w:val="3F5495F8"/>
    <w:rsid w:val="3F645363"/>
    <w:rsid w:val="3FB37367"/>
    <w:rsid w:val="3FDA90C7"/>
    <w:rsid w:val="3FDD50BF"/>
    <w:rsid w:val="3FF7FD34"/>
    <w:rsid w:val="40053164"/>
    <w:rsid w:val="4031E855"/>
    <w:rsid w:val="411F1F1A"/>
    <w:rsid w:val="41DC201B"/>
    <w:rsid w:val="41E038D0"/>
    <w:rsid w:val="41F9E404"/>
    <w:rsid w:val="4202E954"/>
    <w:rsid w:val="4217CDE4"/>
    <w:rsid w:val="42FA1CE1"/>
    <w:rsid w:val="430DF2E7"/>
    <w:rsid w:val="433643B5"/>
    <w:rsid w:val="433EAB22"/>
    <w:rsid w:val="434782D0"/>
    <w:rsid w:val="43526DB3"/>
    <w:rsid w:val="4359DA5C"/>
    <w:rsid w:val="4368707A"/>
    <w:rsid w:val="4373CF8F"/>
    <w:rsid w:val="437A18F8"/>
    <w:rsid w:val="43FC3889"/>
    <w:rsid w:val="4407389C"/>
    <w:rsid w:val="4413406F"/>
    <w:rsid w:val="442B100B"/>
    <w:rsid w:val="44F31A29"/>
    <w:rsid w:val="4516AAA2"/>
    <w:rsid w:val="45C4AB9F"/>
    <w:rsid w:val="45C61623"/>
    <w:rsid w:val="46455782"/>
    <w:rsid w:val="46EDA131"/>
    <w:rsid w:val="470E5007"/>
    <w:rsid w:val="47589ACB"/>
    <w:rsid w:val="4794CDBB"/>
    <w:rsid w:val="47A3C1D8"/>
    <w:rsid w:val="47ABC209"/>
    <w:rsid w:val="47D6BCB5"/>
    <w:rsid w:val="47D8984D"/>
    <w:rsid w:val="481C075E"/>
    <w:rsid w:val="48327513"/>
    <w:rsid w:val="4838909E"/>
    <w:rsid w:val="4839ABF6"/>
    <w:rsid w:val="4844BFAF"/>
    <w:rsid w:val="48625DF2"/>
    <w:rsid w:val="48690F5D"/>
    <w:rsid w:val="487A7D05"/>
    <w:rsid w:val="48C821C8"/>
    <w:rsid w:val="48FA38B1"/>
    <w:rsid w:val="49292363"/>
    <w:rsid w:val="49C5605F"/>
    <w:rsid w:val="49E4FF63"/>
    <w:rsid w:val="4A099D67"/>
    <w:rsid w:val="4A299939"/>
    <w:rsid w:val="4A48387E"/>
    <w:rsid w:val="4A9F9B4C"/>
    <w:rsid w:val="4AB77777"/>
    <w:rsid w:val="4AD5853E"/>
    <w:rsid w:val="4AE2B918"/>
    <w:rsid w:val="4AEA379D"/>
    <w:rsid w:val="4AF7BBC2"/>
    <w:rsid w:val="4AFA681E"/>
    <w:rsid w:val="4B1427FD"/>
    <w:rsid w:val="4B400218"/>
    <w:rsid w:val="4B81A9A0"/>
    <w:rsid w:val="4C4271C4"/>
    <w:rsid w:val="4C9E2605"/>
    <w:rsid w:val="4CB4018E"/>
    <w:rsid w:val="4CCF0FDA"/>
    <w:rsid w:val="4CD7E102"/>
    <w:rsid w:val="4CDA334F"/>
    <w:rsid w:val="4CF1789E"/>
    <w:rsid w:val="4D107485"/>
    <w:rsid w:val="4D561AAF"/>
    <w:rsid w:val="4DAC0829"/>
    <w:rsid w:val="4DF91D47"/>
    <w:rsid w:val="4E4650D2"/>
    <w:rsid w:val="4E602610"/>
    <w:rsid w:val="4EA2B2B6"/>
    <w:rsid w:val="4F1406AF"/>
    <w:rsid w:val="4F510580"/>
    <w:rsid w:val="4F58C935"/>
    <w:rsid w:val="4F68A5EA"/>
    <w:rsid w:val="4FC9AE72"/>
    <w:rsid w:val="4FD0B1F3"/>
    <w:rsid w:val="4FDF8FE5"/>
    <w:rsid w:val="5029C47E"/>
    <w:rsid w:val="5036F233"/>
    <w:rsid w:val="504A4D81"/>
    <w:rsid w:val="50B2D46D"/>
    <w:rsid w:val="50B9A6A9"/>
    <w:rsid w:val="50F84F3C"/>
    <w:rsid w:val="51073377"/>
    <w:rsid w:val="510DF65C"/>
    <w:rsid w:val="51683FDC"/>
    <w:rsid w:val="516E0CEB"/>
    <w:rsid w:val="517C5608"/>
    <w:rsid w:val="51E326F2"/>
    <w:rsid w:val="51EB137D"/>
    <w:rsid w:val="52457328"/>
    <w:rsid w:val="525F3D95"/>
    <w:rsid w:val="529C8EB2"/>
    <w:rsid w:val="52B5E12D"/>
    <w:rsid w:val="52FC9159"/>
    <w:rsid w:val="532AD3F6"/>
    <w:rsid w:val="5331BB62"/>
    <w:rsid w:val="53A07FDC"/>
    <w:rsid w:val="53A3A2A8"/>
    <w:rsid w:val="54306038"/>
    <w:rsid w:val="5469DDCC"/>
    <w:rsid w:val="548BBF60"/>
    <w:rsid w:val="54DC9B8B"/>
    <w:rsid w:val="5507A9CF"/>
    <w:rsid w:val="551CE5E7"/>
    <w:rsid w:val="55436480"/>
    <w:rsid w:val="5550EDDC"/>
    <w:rsid w:val="55753D8A"/>
    <w:rsid w:val="55991BB7"/>
    <w:rsid w:val="55E1E8CC"/>
    <w:rsid w:val="5604556C"/>
    <w:rsid w:val="561CE651"/>
    <w:rsid w:val="566AA7BA"/>
    <w:rsid w:val="5679710B"/>
    <w:rsid w:val="56972BDD"/>
    <w:rsid w:val="569FA234"/>
    <w:rsid w:val="56CD5992"/>
    <w:rsid w:val="57219DB2"/>
    <w:rsid w:val="5745A6F7"/>
    <w:rsid w:val="574B4CAC"/>
    <w:rsid w:val="57510E44"/>
    <w:rsid w:val="5776E6F1"/>
    <w:rsid w:val="5835F07A"/>
    <w:rsid w:val="583DA5FC"/>
    <w:rsid w:val="5860494E"/>
    <w:rsid w:val="58E1DBFF"/>
    <w:rsid w:val="59035689"/>
    <w:rsid w:val="59425EE5"/>
    <w:rsid w:val="59B95C06"/>
    <w:rsid w:val="59BA8757"/>
    <w:rsid w:val="5A1166C0"/>
    <w:rsid w:val="5A454A16"/>
    <w:rsid w:val="5ABA3107"/>
    <w:rsid w:val="5AD3A390"/>
    <w:rsid w:val="5AF89376"/>
    <w:rsid w:val="5B2590F8"/>
    <w:rsid w:val="5B9768C3"/>
    <w:rsid w:val="5BC7E782"/>
    <w:rsid w:val="5BD50183"/>
    <w:rsid w:val="5C1ADE82"/>
    <w:rsid w:val="5C2E5E23"/>
    <w:rsid w:val="5C5041C9"/>
    <w:rsid w:val="5CB578BF"/>
    <w:rsid w:val="5CCAF673"/>
    <w:rsid w:val="5D3C039E"/>
    <w:rsid w:val="5DB92C8B"/>
    <w:rsid w:val="5DBCB95B"/>
    <w:rsid w:val="5DD682A0"/>
    <w:rsid w:val="5DE6D393"/>
    <w:rsid w:val="5E09A5D5"/>
    <w:rsid w:val="5E11E1D7"/>
    <w:rsid w:val="5E654816"/>
    <w:rsid w:val="5E7EDFB2"/>
    <w:rsid w:val="5E95DBA4"/>
    <w:rsid w:val="5EB83470"/>
    <w:rsid w:val="5EBC1B71"/>
    <w:rsid w:val="5ED0551B"/>
    <w:rsid w:val="5ED29BA4"/>
    <w:rsid w:val="5EF986F7"/>
    <w:rsid w:val="5F61FCB3"/>
    <w:rsid w:val="5F640B1C"/>
    <w:rsid w:val="5F7EBB7D"/>
    <w:rsid w:val="5FD985EB"/>
    <w:rsid w:val="5FDA4213"/>
    <w:rsid w:val="60472AB0"/>
    <w:rsid w:val="6059D0E5"/>
    <w:rsid w:val="6165A0EB"/>
    <w:rsid w:val="61666B34"/>
    <w:rsid w:val="616BC4A9"/>
    <w:rsid w:val="61BC9CFA"/>
    <w:rsid w:val="61EB5809"/>
    <w:rsid w:val="62097F05"/>
    <w:rsid w:val="621EF4C3"/>
    <w:rsid w:val="624AF626"/>
    <w:rsid w:val="624E628A"/>
    <w:rsid w:val="6274C1E2"/>
    <w:rsid w:val="627B103E"/>
    <w:rsid w:val="62B65815"/>
    <w:rsid w:val="6319BFD5"/>
    <w:rsid w:val="63454F76"/>
    <w:rsid w:val="63567422"/>
    <w:rsid w:val="638666FC"/>
    <w:rsid w:val="63959DB3"/>
    <w:rsid w:val="63A5973E"/>
    <w:rsid w:val="63CECA87"/>
    <w:rsid w:val="6419ADBE"/>
    <w:rsid w:val="645AA89E"/>
    <w:rsid w:val="645EA2BC"/>
    <w:rsid w:val="64645B91"/>
    <w:rsid w:val="652DED26"/>
    <w:rsid w:val="654D12D0"/>
    <w:rsid w:val="654FF35E"/>
    <w:rsid w:val="65FEA2F3"/>
    <w:rsid w:val="660743A4"/>
    <w:rsid w:val="660E185D"/>
    <w:rsid w:val="660FAC55"/>
    <w:rsid w:val="661E2D44"/>
    <w:rsid w:val="6648CF79"/>
    <w:rsid w:val="6663C7DB"/>
    <w:rsid w:val="66787957"/>
    <w:rsid w:val="66CA9DFB"/>
    <w:rsid w:val="66CEF5DE"/>
    <w:rsid w:val="66CF1DA7"/>
    <w:rsid w:val="66E93ED8"/>
    <w:rsid w:val="672386B5"/>
    <w:rsid w:val="6793FBE1"/>
    <w:rsid w:val="67AD251C"/>
    <w:rsid w:val="67DF5E77"/>
    <w:rsid w:val="682F6145"/>
    <w:rsid w:val="683A9437"/>
    <w:rsid w:val="6854693C"/>
    <w:rsid w:val="6897FBB0"/>
    <w:rsid w:val="68C98DDB"/>
    <w:rsid w:val="6969011B"/>
    <w:rsid w:val="69A14527"/>
    <w:rsid w:val="69DA5A48"/>
    <w:rsid w:val="6A4A8D18"/>
    <w:rsid w:val="6A5B2777"/>
    <w:rsid w:val="6A786113"/>
    <w:rsid w:val="6A8AF218"/>
    <w:rsid w:val="6AFC30D3"/>
    <w:rsid w:val="6B1F347D"/>
    <w:rsid w:val="6B48C34C"/>
    <w:rsid w:val="6B6C795E"/>
    <w:rsid w:val="6B763BA0"/>
    <w:rsid w:val="6B9C16F1"/>
    <w:rsid w:val="6BBCA3E0"/>
    <w:rsid w:val="6C122FAA"/>
    <w:rsid w:val="6C129A00"/>
    <w:rsid w:val="6C141B49"/>
    <w:rsid w:val="6C67396B"/>
    <w:rsid w:val="6C916C6F"/>
    <w:rsid w:val="6C9C8B8E"/>
    <w:rsid w:val="6CB6E075"/>
    <w:rsid w:val="6CB9F6FC"/>
    <w:rsid w:val="6D0B803C"/>
    <w:rsid w:val="6D24F2D7"/>
    <w:rsid w:val="6D251640"/>
    <w:rsid w:val="6D2D1F71"/>
    <w:rsid w:val="6D45C819"/>
    <w:rsid w:val="6D9431FF"/>
    <w:rsid w:val="6D94482A"/>
    <w:rsid w:val="6DD89F80"/>
    <w:rsid w:val="6DF234A5"/>
    <w:rsid w:val="6DF4614C"/>
    <w:rsid w:val="6E6AC154"/>
    <w:rsid w:val="6E801592"/>
    <w:rsid w:val="6E88A295"/>
    <w:rsid w:val="6F746FE1"/>
    <w:rsid w:val="6F7E2C60"/>
    <w:rsid w:val="6F8C0135"/>
    <w:rsid w:val="6F972219"/>
    <w:rsid w:val="6FD62DBB"/>
    <w:rsid w:val="6FEDB6EE"/>
    <w:rsid w:val="6FFF10FE"/>
    <w:rsid w:val="702F88A6"/>
    <w:rsid w:val="7037A60B"/>
    <w:rsid w:val="704CCEAA"/>
    <w:rsid w:val="707F8857"/>
    <w:rsid w:val="709E495A"/>
    <w:rsid w:val="70D55576"/>
    <w:rsid w:val="70E341E1"/>
    <w:rsid w:val="70E34AE1"/>
    <w:rsid w:val="718448B8"/>
    <w:rsid w:val="718B2B2B"/>
    <w:rsid w:val="71A4C382"/>
    <w:rsid w:val="71A8F275"/>
    <w:rsid w:val="71B759B2"/>
    <w:rsid w:val="72062AD2"/>
    <w:rsid w:val="72287BD5"/>
    <w:rsid w:val="7233DF05"/>
    <w:rsid w:val="7265B57C"/>
    <w:rsid w:val="729EC935"/>
    <w:rsid w:val="72B87813"/>
    <w:rsid w:val="72D3D7AF"/>
    <w:rsid w:val="7308E026"/>
    <w:rsid w:val="731CD545"/>
    <w:rsid w:val="7345FEF1"/>
    <w:rsid w:val="734A88C7"/>
    <w:rsid w:val="73A18BF4"/>
    <w:rsid w:val="73E77F02"/>
    <w:rsid w:val="741E4A1B"/>
    <w:rsid w:val="747D92E3"/>
    <w:rsid w:val="74B6FA4C"/>
    <w:rsid w:val="74DF15CB"/>
    <w:rsid w:val="74E81DAE"/>
    <w:rsid w:val="754CD3A7"/>
    <w:rsid w:val="7597892F"/>
    <w:rsid w:val="75DE0BB0"/>
    <w:rsid w:val="7637DCE3"/>
    <w:rsid w:val="764F35D8"/>
    <w:rsid w:val="769B008D"/>
    <w:rsid w:val="76F085AB"/>
    <w:rsid w:val="7708F9CE"/>
    <w:rsid w:val="7742C5FA"/>
    <w:rsid w:val="776A4751"/>
    <w:rsid w:val="77A449DD"/>
    <w:rsid w:val="77C0B930"/>
    <w:rsid w:val="781174D7"/>
    <w:rsid w:val="7820130F"/>
    <w:rsid w:val="783DFD2B"/>
    <w:rsid w:val="784A4A6C"/>
    <w:rsid w:val="78676BD1"/>
    <w:rsid w:val="788B271C"/>
    <w:rsid w:val="78957A87"/>
    <w:rsid w:val="78E0E200"/>
    <w:rsid w:val="791CEDDF"/>
    <w:rsid w:val="7922F5D2"/>
    <w:rsid w:val="7925E653"/>
    <w:rsid w:val="79390C31"/>
    <w:rsid w:val="794953E9"/>
    <w:rsid w:val="7978F5C2"/>
    <w:rsid w:val="797BA3A8"/>
    <w:rsid w:val="799227BC"/>
    <w:rsid w:val="79C07359"/>
    <w:rsid w:val="79DAF37C"/>
    <w:rsid w:val="7A009958"/>
    <w:rsid w:val="7A259EBC"/>
    <w:rsid w:val="7A795E67"/>
    <w:rsid w:val="7A930239"/>
    <w:rsid w:val="7AA04101"/>
    <w:rsid w:val="7ABF2ADA"/>
    <w:rsid w:val="7ADEF527"/>
    <w:rsid w:val="7B5C6AF8"/>
    <w:rsid w:val="7B5EB445"/>
    <w:rsid w:val="7B7CDDD0"/>
    <w:rsid w:val="7BAD90F8"/>
    <w:rsid w:val="7BB0E1E9"/>
    <w:rsid w:val="7BC37581"/>
    <w:rsid w:val="7BC99A0C"/>
    <w:rsid w:val="7BCE6A01"/>
    <w:rsid w:val="7BCE7544"/>
    <w:rsid w:val="7C0F2B17"/>
    <w:rsid w:val="7C1C17C4"/>
    <w:rsid w:val="7C43A246"/>
    <w:rsid w:val="7C619E0A"/>
    <w:rsid w:val="7C7C75C5"/>
    <w:rsid w:val="7CDEC1FB"/>
    <w:rsid w:val="7D4E0878"/>
    <w:rsid w:val="7D87B4AF"/>
    <w:rsid w:val="7E118023"/>
    <w:rsid w:val="7E3A9C9B"/>
    <w:rsid w:val="7E578C19"/>
    <w:rsid w:val="7E6C9DDE"/>
    <w:rsid w:val="7EA10514"/>
    <w:rsid w:val="7EE2863D"/>
    <w:rsid w:val="7EE336E3"/>
    <w:rsid w:val="7EF02B6F"/>
    <w:rsid w:val="7F46D3CD"/>
    <w:rsid w:val="7F84567E"/>
    <w:rsid w:val="7FA32CB1"/>
    <w:rsid w:val="7FC3D3D6"/>
    <w:rsid w:val="7FC6263F"/>
    <w:rsid w:val="7FC96495"/>
    <w:rsid w:val="7FFAF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05691"/>
  <w15:chartTrackingRefBased/>
  <w15:docId w15:val="{D980E49A-DA33-4F6E-9280-3E039524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AE"/>
    <w:pPr>
      <w:spacing w:after="120" w:line="240" w:lineRule="auto"/>
      <w:jc w:val="both"/>
    </w:pPr>
    <w:rPr>
      <w:rFonts w:ascii="Calibri" w:eastAsiaTheme="minorEastAsia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225"/>
    <w:pPr>
      <w:keepNext/>
      <w:keepLines/>
      <w:numPr>
        <w:numId w:val="33"/>
      </w:numPr>
      <w:spacing w:before="360" w:after="80" w:line="259" w:lineRule="auto"/>
      <w:outlineLvl w:val="0"/>
    </w:pPr>
    <w:rPr>
      <w:rFonts w:eastAsiaTheme="majorEastAsia"/>
      <w:kern w:val="2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D2E"/>
    <w:pPr>
      <w:keepNext/>
      <w:keepLines/>
      <w:numPr>
        <w:ilvl w:val="1"/>
        <w:numId w:val="33"/>
      </w:numP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D2E"/>
    <w:pPr>
      <w:keepNext/>
      <w:keepLines/>
      <w:numPr>
        <w:ilvl w:val="2"/>
        <w:numId w:val="33"/>
      </w:numP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D2E"/>
    <w:pPr>
      <w:keepNext/>
      <w:keepLines/>
      <w:numPr>
        <w:ilvl w:val="3"/>
        <w:numId w:val="33"/>
      </w:numP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D2E"/>
    <w:pPr>
      <w:keepNext/>
      <w:keepLines/>
      <w:numPr>
        <w:ilvl w:val="4"/>
        <w:numId w:val="33"/>
      </w:numP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D2E"/>
    <w:pPr>
      <w:keepNext/>
      <w:keepLines/>
      <w:numPr>
        <w:ilvl w:val="5"/>
        <w:numId w:val="33"/>
      </w:numP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D2E"/>
    <w:pPr>
      <w:keepNext/>
      <w:keepLines/>
      <w:numPr>
        <w:ilvl w:val="6"/>
        <w:numId w:val="33"/>
      </w:numP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D2E"/>
    <w:pPr>
      <w:keepNext/>
      <w:keepLines/>
      <w:numPr>
        <w:ilvl w:val="7"/>
        <w:numId w:val="33"/>
      </w:numP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D2E"/>
    <w:pPr>
      <w:keepNext/>
      <w:keepLines/>
      <w:numPr>
        <w:ilvl w:val="8"/>
        <w:numId w:val="33"/>
      </w:numP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225"/>
    <w:rPr>
      <w:rFonts w:ascii="Calibri" w:eastAsiaTheme="majorEastAsia" w:hAnsi="Calibri" w:cs="Calibr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D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D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D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D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1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D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1D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D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D2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7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4C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B4C8C"/>
    <w:rPr>
      <w:rFonts w:ascii="Calibri" w:eastAsiaTheme="minorEastAsia" w:hAnsi="Calibri" w:cs="Calibri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4C8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B4C8C"/>
    <w:rPr>
      <w:rFonts w:ascii="Calibri" w:eastAsiaTheme="minorEastAsia" w:hAnsi="Calibri" w:cs="Calibri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C0C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C23"/>
    <w:rPr>
      <w:color w:val="605E5C"/>
      <w:shd w:val="clear" w:color="auto" w:fill="E1DFDD"/>
    </w:rPr>
  </w:style>
  <w:style w:type="table" w:customStyle="1" w:styleId="TableGrid">
    <w:name w:val="TableGrid"/>
    <w:rsid w:val="0069190D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6919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mkultury.com.pl/index.html" TargetMode="Externa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mkultury.com.pl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mkultury.com.pl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cuwo.elodz.edu.pl" TargetMode="External"/><Relationship Id="rId10" Type="http://schemas.openxmlformats.org/officeDocument/2006/relationships/hyperlink" Target="mailto:kontakt@czp1.elodz.edu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mkultury.com.pl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9FEA-8E91-44C2-B536-D48C38E7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22</Pages>
  <Words>5702</Words>
  <Characters>34217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Ciesielczyk</dc:creator>
  <cp:keywords/>
  <dc:description/>
  <cp:lastModifiedBy>Katarzyna Janus</cp:lastModifiedBy>
  <cp:revision>157</cp:revision>
  <cp:lastPrinted>2024-05-24T10:05:00Z</cp:lastPrinted>
  <dcterms:created xsi:type="dcterms:W3CDTF">2024-05-10T05:31:00Z</dcterms:created>
  <dcterms:modified xsi:type="dcterms:W3CDTF">2024-06-21T12:56:00Z</dcterms:modified>
</cp:coreProperties>
</file>